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6F60" w14:textId="77777777" w:rsidR="001145D1" w:rsidRPr="00056669" w:rsidRDefault="001145D1" w:rsidP="001145D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6669">
        <w:rPr>
          <w:rFonts w:ascii="Times New Roman" w:eastAsia="Times New Roman" w:hAnsi="Times New Roman" w:cs="Times New Roman"/>
          <w:b/>
          <w:bCs/>
          <w:sz w:val="24"/>
          <w:szCs w:val="24"/>
        </w:rPr>
        <w:t>Lampiran Soal Pre-test dan Post-test</w:t>
      </w:r>
    </w:p>
    <w:p w14:paraId="2271BC99" w14:textId="77777777" w:rsidR="001145D1" w:rsidRPr="00056669" w:rsidRDefault="001145D1" w:rsidP="001145D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5D03D7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56669">
        <w:rPr>
          <w:sz w:val="24"/>
          <w:szCs w:val="24"/>
        </w:rPr>
        <w:t>Apa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yang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di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maksud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hipertensi?</w:t>
      </w:r>
    </w:p>
    <w:p w14:paraId="0B6902CF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13"/>
        </w:tabs>
        <w:spacing w:before="140"/>
        <w:rPr>
          <w:sz w:val="24"/>
          <w:szCs w:val="24"/>
        </w:rPr>
      </w:pPr>
      <w:r w:rsidRPr="00056669">
        <w:rPr>
          <w:sz w:val="24"/>
          <w:szCs w:val="24"/>
        </w:rPr>
        <w:t>gangguan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sistem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predaran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darah</w:t>
      </w:r>
    </w:p>
    <w:p w14:paraId="569D7F6A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36"/>
        <w:ind w:left="1100" w:hanging="281"/>
        <w:rPr>
          <w:sz w:val="24"/>
          <w:szCs w:val="24"/>
        </w:rPr>
      </w:pPr>
      <w:r w:rsidRPr="00056669">
        <w:rPr>
          <w:sz w:val="24"/>
          <w:szCs w:val="24"/>
        </w:rPr>
        <w:t>penyakit</w:t>
      </w:r>
      <w:r w:rsidRPr="00056669">
        <w:rPr>
          <w:spacing w:val="-5"/>
          <w:sz w:val="24"/>
          <w:szCs w:val="24"/>
        </w:rPr>
        <w:t xml:space="preserve"> </w:t>
      </w:r>
      <w:r w:rsidRPr="00056669">
        <w:rPr>
          <w:sz w:val="24"/>
          <w:szCs w:val="24"/>
        </w:rPr>
        <w:t>tekanan darah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yang menular</w:t>
      </w:r>
    </w:p>
    <w:p w14:paraId="732DE0E8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40"/>
        <w:ind w:left="1100" w:hanging="281"/>
        <w:rPr>
          <w:sz w:val="24"/>
          <w:szCs w:val="24"/>
        </w:rPr>
      </w:pPr>
      <w:r w:rsidRPr="00056669">
        <w:rPr>
          <w:sz w:val="24"/>
          <w:szCs w:val="24"/>
        </w:rPr>
        <w:t>penyakit</w:t>
      </w:r>
      <w:r w:rsidRPr="00056669">
        <w:rPr>
          <w:spacing w:val="-6"/>
          <w:sz w:val="24"/>
          <w:szCs w:val="24"/>
        </w:rPr>
        <w:t xml:space="preserve"> </w:t>
      </w:r>
      <w:r w:rsidRPr="00056669">
        <w:rPr>
          <w:sz w:val="24"/>
          <w:szCs w:val="24"/>
        </w:rPr>
        <w:t>tekanan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darah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di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bawah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140/90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mmHg</w:t>
      </w:r>
    </w:p>
    <w:p w14:paraId="421A2C47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13"/>
        </w:tabs>
        <w:spacing w:before="136"/>
        <w:rPr>
          <w:sz w:val="24"/>
          <w:szCs w:val="24"/>
        </w:rPr>
      </w:pPr>
      <w:r w:rsidRPr="00056669">
        <w:rPr>
          <w:sz w:val="24"/>
          <w:szCs w:val="24"/>
        </w:rPr>
        <w:t>hipertensi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adalah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pening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katantekanan</w:t>
      </w:r>
      <w:r w:rsidRPr="00056669">
        <w:rPr>
          <w:spacing w:val="-7"/>
          <w:sz w:val="24"/>
          <w:szCs w:val="24"/>
        </w:rPr>
        <w:t xml:space="preserve"> </w:t>
      </w:r>
      <w:r w:rsidRPr="00056669">
        <w:rPr>
          <w:sz w:val="24"/>
          <w:szCs w:val="24"/>
        </w:rPr>
        <w:t>darah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lebih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dari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&lt;140/90</w:t>
      </w:r>
    </w:p>
    <w:p w14:paraId="01216D59" w14:textId="77777777" w:rsidR="001145D1" w:rsidRPr="00056669" w:rsidRDefault="001145D1" w:rsidP="001145D1">
      <w:pPr>
        <w:pStyle w:val="BodyText"/>
      </w:pPr>
    </w:p>
    <w:p w14:paraId="7A6CA2BB" w14:textId="77777777" w:rsidR="001145D1" w:rsidRPr="00056669" w:rsidRDefault="001145D1" w:rsidP="001145D1">
      <w:pPr>
        <w:pStyle w:val="BodyText"/>
      </w:pPr>
    </w:p>
    <w:p w14:paraId="34ABD101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56669">
        <w:rPr>
          <w:sz w:val="24"/>
          <w:szCs w:val="24"/>
        </w:rPr>
        <w:t>Berapa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tekanan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darah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orang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yang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mengalami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hipertensi?</w:t>
      </w:r>
    </w:p>
    <w:p w14:paraId="3E7DD620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13"/>
        </w:tabs>
        <w:spacing w:before="140"/>
        <w:rPr>
          <w:sz w:val="24"/>
          <w:szCs w:val="24"/>
        </w:rPr>
      </w:pPr>
      <w:r w:rsidRPr="00056669">
        <w:rPr>
          <w:sz w:val="24"/>
          <w:szCs w:val="24"/>
        </w:rPr>
        <w:t>80/90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mmHg</w:t>
      </w:r>
    </w:p>
    <w:p w14:paraId="7C8C5D64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37"/>
        <w:ind w:left="1100" w:hanging="281"/>
        <w:rPr>
          <w:sz w:val="24"/>
          <w:szCs w:val="24"/>
        </w:rPr>
      </w:pPr>
      <w:r w:rsidRPr="00056669">
        <w:rPr>
          <w:sz w:val="24"/>
          <w:szCs w:val="24"/>
        </w:rPr>
        <w:t>90/80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mmHg</w:t>
      </w:r>
    </w:p>
    <w:p w14:paraId="2FE7C861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40"/>
        <w:ind w:left="1100" w:hanging="281"/>
        <w:rPr>
          <w:sz w:val="24"/>
          <w:szCs w:val="24"/>
        </w:rPr>
      </w:pPr>
      <w:r w:rsidRPr="00056669">
        <w:rPr>
          <w:sz w:val="24"/>
          <w:szCs w:val="24"/>
        </w:rPr>
        <w:t>100/70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mmHg</w:t>
      </w:r>
    </w:p>
    <w:p w14:paraId="69FEFF3D" w14:textId="77777777" w:rsidR="001145D1" w:rsidRPr="00056669" w:rsidRDefault="001145D1" w:rsidP="001145D1">
      <w:pPr>
        <w:pStyle w:val="BodyText"/>
        <w:spacing w:before="136"/>
        <w:ind w:left="820"/>
      </w:pPr>
      <w:r w:rsidRPr="00056669">
        <w:t>D.</w:t>
      </w:r>
      <w:r w:rsidRPr="00056669">
        <w:rPr>
          <w:spacing w:val="-1"/>
        </w:rPr>
        <w:t xml:space="preserve"> </w:t>
      </w:r>
      <w:r w:rsidRPr="00056669">
        <w:t>&lt;140/90</w:t>
      </w:r>
    </w:p>
    <w:p w14:paraId="7692A45E" w14:textId="77777777" w:rsidR="001145D1" w:rsidRPr="00056669" w:rsidRDefault="001145D1" w:rsidP="001145D1">
      <w:pPr>
        <w:pStyle w:val="BodyText"/>
      </w:pPr>
    </w:p>
    <w:p w14:paraId="72B8A8D9" w14:textId="77777777" w:rsidR="001145D1" w:rsidRPr="00056669" w:rsidRDefault="001145D1" w:rsidP="001145D1">
      <w:pPr>
        <w:pStyle w:val="BodyText"/>
      </w:pPr>
    </w:p>
    <w:p w14:paraId="31329308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56669">
        <w:rPr>
          <w:sz w:val="24"/>
          <w:szCs w:val="24"/>
        </w:rPr>
        <w:t>Apa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saja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tanda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gejala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hipertensi?</w:t>
      </w:r>
    </w:p>
    <w:p w14:paraId="7C3F59AB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41"/>
        <w:ind w:left="1100"/>
        <w:rPr>
          <w:sz w:val="24"/>
          <w:szCs w:val="24"/>
        </w:rPr>
      </w:pPr>
      <w:r w:rsidRPr="00056669">
        <w:rPr>
          <w:sz w:val="24"/>
          <w:szCs w:val="24"/>
        </w:rPr>
        <w:t>Pusing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dan kaku di tengkuk</w:t>
      </w:r>
    </w:p>
    <w:p w14:paraId="255FE511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089"/>
        </w:tabs>
        <w:spacing w:before="136"/>
        <w:ind w:left="1088" w:hanging="281"/>
        <w:rPr>
          <w:sz w:val="24"/>
          <w:szCs w:val="24"/>
        </w:rPr>
      </w:pPr>
      <w:r w:rsidRPr="00056669">
        <w:rPr>
          <w:sz w:val="24"/>
          <w:szCs w:val="24"/>
        </w:rPr>
        <w:t>Pengelihatan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kabur</w:t>
      </w:r>
    </w:p>
    <w:p w14:paraId="6AE37F09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089"/>
        </w:tabs>
        <w:spacing w:before="140"/>
        <w:ind w:left="1088" w:hanging="281"/>
        <w:rPr>
          <w:sz w:val="24"/>
          <w:szCs w:val="24"/>
        </w:rPr>
      </w:pPr>
      <w:r w:rsidRPr="00056669">
        <w:rPr>
          <w:sz w:val="24"/>
          <w:szCs w:val="24"/>
        </w:rPr>
        <w:t>Mudah lelah</w:t>
      </w:r>
    </w:p>
    <w:p w14:paraId="348D6F83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36"/>
        <w:ind w:left="1100"/>
        <w:rPr>
          <w:sz w:val="24"/>
          <w:szCs w:val="24"/>
        </w:rPr>
      </w:pPr>
      <w:r w:rsidRPr="00056669">
        <w:rPr>
          <w:sz w:val="24"/>
          <w:szCs w:val="24"/>
        </w:rPr>
        <w:t>Semuaya</w:t>
      </w:r>
      <w:r w:rsidRPr="00056669">
        <w:rPr>
          <w:spacing w:val="1"/>
          <w:sz w:val="24"/>
          <w:szCs w:val="24"/>
        </w:rPr>
        <w:t xml:space="preserve"> </w:t>
      </w:r>
      <w:r w:rsidRPr="00056669">
        <w:rPr>
          <w:sz w:val="24"/>
          <w:szCs w:val="24"/>
        </w:rPr>
        <w:t>benar</w:t>
      </w:r>
    </w:p>
    <w:p w14:paraId="30FBB627" w14:textId="77777777" w:rsidR="001145D1" w:rsidRPr="00056669" w:rsidRDefault="001145D1" w:rsidP="001145D1">
      <w:pPr>
        <w:pStyle w:val="BodyText"/>
      </w:pPr>
    </w:p>
    <w:p w14:paraId="4387CD89" w14:textId="77777777" w:rsidR="001145D1" w:rsidRPr="00056669" w:rsidRDefault="001145D1" w:rsidP="001145D1">
      <w:pPr>
        <w:pStyle w:val="BodyText"/>
      </w:pPr>
    </w:p>
    <w:p w14:paraId="4BE4D2AA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56669">
        <w:rPr>
          <w:sz w:val="24"/>
          <w:szCs w:val="24"/>
        </w:rPr>
        <w:t>Apa penyebab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penyakit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hipertensi?</w:t>
      </w:r>
    </w:p>
    <w:p w14:paraId="2472B20E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13"/>
        </w:tabs>
        <w:spacing w:before="140"/>
        <w:rPr>
          <w:sz w:val="24"/>
          <w:szCs w:val="24"/>
        </w:rPr>
      </w:pPr>
      <w:r w:rsidRPr="00056669">
        <w:rPr>
          <w:sz w:val="24"/>
          <w:szCs w:val="24"/>
        </w:rPr>
        <w:t>Faktor keturunan</w:t>
      </w:r>
    </w:p>
    <w:p w14:paraId="5F2584F2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36"/>
        <w:ind w:left="1100" w:hanging="281"/>
        <w:rPr>
          <w:sz w:val="24"/>
          <w:szCs w:val="24"/>
        </w:rPr>
      </w:pPr>
      <w:r w:rsidRPr="00056669">
        <w:rPr>
          <w:sz w:val="24"/>
          <w:szCs w:val="24"/>
        </w:rPr>
        <w:t>Sering</w:t>
      </w:r>
      <w:r w:rsidRPr="00056669">
        <w:rPr>
          <w:spacing w:val="-4"/>
          <w:sz w:val="24"/>
          <w:szCs w:val="24"/>
        </w:rPr>
        <w:t xml:space="preserve"> </w:t>
      </w:r>
      <w:r w:rsidRPr="00056669">
        <w:rPr>
          <w:sz w:val="24"/>
          <w:szCs w:val="24"/>
        </w:rPr>
        <w:t>olahraga</w:t>
      </w:r>
    </w:p>
    <w:p w14:paraId="3D6A2B27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40"/>
        <w:ind w:left="1100" w:hanging="281"/>
        <w:rPr>
          <w:sz w:val="24"/>
          <w:szCs w:val="24"/>
        </w:rPr>
      </w:pPr>
      <w:r w:rsidRPr="00056669">
        <w:rPr>
          <w:sz w:val="24"/>
          <w:szCs w:val="24"/>
        </w:rPr>
        <w:t>Tidak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Merokok</w:t>
      </w:r>
    </w:p>
    <w:p w14:paraId="2D065EF2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13"/>
        </w:tabs>
        <w:spacing w:before="136"/>
        <w:rPr>
          <w:sz w:val="24"/>
          <w:szCs w:val="24"/>
        </w:rPr>
      </w:pPr>
      <w:r w:rsidRPr="00056669">
        <w:rPr>
          <w:sz w:val="24"/>
          <w:szCs w:val="24"/>
        </w:rPr>
        <w:t>Semua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jawaban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salah</w:t>
      </w:r>
    </w:p>
    <w:p w14:paraId="68753357" w14:textId="77777777" w:rsidR="001145D1" w:rsidRPr="00056669" w:rsidRDefault="001145D1" w:rsidP="001145D1">
      <w:pPr>
        <w:pStyle w:val="BodyText"/>
      </w:pPr>
    </w:p>
    <w:p w14:paraId="733F911B" w14:textId="77777777" w:rsidR="001145D1" w:rsidRPr="00056669" w:rsidRDefault="001145D1" w:rsidP="001145D1">
      <w:pPr>
        <w:pStyle w:val="BodyText"/>
        <w:spacing w:before="1"/>
      </w:pPr>
    </w:p>
    <w:p w14:paraId="68AEA65A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56669">
        <w:rPr>
          <w:sz w:val="24"/>
          <w:szCs w:val="24"/>
        </w:rPr>
        <w:t>Obat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apa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yang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dapat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diberikan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jika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mengalami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hipertensi?</w:t>
      </w:r>
    </w:p>
    <w:p w14:paraId="0F30BA1E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13"/>
        </w:tabs>
        <w:spacing w:before="140"/>
        <w:rPr>
          <w:sz w:val="24"/>
          <w:szCs w:val="24"/>
        </w:rPr>
      </w:pPr>
      <w:r w:rsidRPr="00056669">
        <w:rPr>
          <w:sz w:val="24"/>
          <w:szCs w:val="24"/>
        </w:rPr>
        <w:t>Metformin</w:t>
      </w:r>
    </w:p>
    <w:p w14:paraId="5B60C832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36"/>
        <w:ind w:left="1100" w:hanging="281"/>
        <w:rPr>
          <w:sz w:val="24"/>
          <w:szCs w:val="24"/>
        </w:rPr>
      </w:pPr>
      <w:r w:rsidRPr="00056669">
        <w:rPr>
          <w:sz w:val="24"/>
          <w:szCs w:val="24"/>
        </w:rPr>
        <w:t>Simvastatin</w:t>
      </w:r>
    </w:p>
    <w:p w14:paraId="2AED01F4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01"/>
        </w:tabs>
        <w:spacing w:before="140"/>
        <w:ind w:left="1100" w:hanging="281"/>
        <w:rPr>
          <w:sz w:val="24"/>
          <w:szCs w:val="24"/>
        </w:rPr>
      </w:pPr>
      <w:r w:rsidRPr="00056669">
        <w:rPr>
          <w:sz w:val="24"/>
          <w:szCs w:val="24"/>
        </w:rPr>
        <w:t>Amoxilin</w:t>
      </w:r>
    </w:p>
    <w:p w14:paraId="6170B4AC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13"/>
        </w:tabs>
        <w:spacing w:before="136"/>
        <w:rPr>
          <w:sz w:val="24"/>
          <w:szCs w:val="24"/>
        </w:rPr>
      </w:pPr>
      <w:r w:rsidRPr="00056669">
        <w:rPr>
          <w:sz w:val="24"/>
          <w:szCs w:val="24"/>
        </w:rPr>
        <w:t>Amlodipine</w:t>
      </w:r>
    </w:p>
    <w:p w14:paraId="3BD00BD1" w14:textId="77777777" w:rsidR="001145D1" w:rsidRPr="00056669" w:rsidRDefault="001145D1" w:rsidP="001145D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145D1" w:rsidRPr="00056669">
          <w:pgSz w:w="12240" w:h="15840"/>
          <w:pgMar w:top="1380" w:right="1300" w:bottom="1240" w:left="1340" w:header="0" w:footer="978" w:gutter="0"/>
          <w:cols w:space="720"/>
        </w:sectPr>
      </w:pPr>
    </w:p>
    <w:p w14:paraId="376228E4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ind w:right="1012"/>
        <w:rPr>
          <w:sz w:val="24"/>
          <w:szCs w:val="24"/>
        </w:rPr>
      </w:pPr>
      <w:r w:rsidRPr="00056669">
        <w:rPr>
          <w:sz w:val="24"/>
          <w:szCs w:val="24"/>
        </w:rPr>
        <w:lastRenderedPageBreak/>
        <w:t>Dalam</w:t>
      </w:r>
      <w:r w:rsidRPr="00056669">
        <w:rPr>
          <w:spacing w:val="-4"/>
          <w:sz w:val="24"/>
          <w:szCs w:val="24"/>
        </w:rPr>
        <w:t xml:space="preserve"> </w:t>
      </w:r>
      <w:r w:rsidRPr="00056669">
        <w:rPr>
          <w:sz w:val="24"/>
          <w:szCs w:val="24"/>
        </w:rPr>
        <w:t>pengobatan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hipertensi,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manakah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yang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lebih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berbahaya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antara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minum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obat</w:t>
      </w:r>
      <w:r w:rsidRPr="00056669">
        <w:rPr>
          <w:spacing w:val="-57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</w:t>
      </w:r>
      <w:r w:rsidRPr="00056669">
        <w:rPr>
          <w:spacing w:val="-5"/>
          <w:sz w:val="24"/>
          <w:szCs w:val="24"/>
        </w:rPr>
        <w:t xml:space="preserve"> </w:t>
      </w:r>
      <w:r w:rsidRPr="00056669">
        <w:rPr>
          <w:sz w:val="24"/>
          <w:szCs w:val="24"/>
        </w:rPr>
        <w:t>atau</w:t>
      </w:r>
      <w:r w:rsidRPr="00056669">
        <w:rPr>
          <w:spacing w:val="-5"/>
          <w:sz w:val="24"/>
          <w:szCs w:val="24"/>
        </w:rPr>
        <w:t xml:space="preserve"> </w:t>
      </w:r>
      <w:r w:rsidRPr="00056669">
        <w:rPr>
          <w:sz w:val="24"/>
          <w:szCs w:val="24"/>
        </w:rPr>
        <w:t>tidak</w:t>
      </w:r>
      <w:r w:rsidRPr="00056669">
        <w:rPr>
          <w:spacing w:val="-5"/>
          <w:sz w:val="24"/>
          <w:szCs w:val="24"/>
        </w:rPr>
        <w:t xml:space="preserve"> </w:t>
      </w:r>
      <w:r w:rsidRPr="00056669">
        <w:rPr>
          <w:sz w:val="24"/>
          <w:szCs w:val="24"/>
        </w:rPr>
        <w:t>meminum obat hipertensi?</w:t>
      </w:r>
    </w:p>
    <w:p w14:paraId="4BC7961C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093"/>
        </w:tabs>
        <w:spacing w:before="6"/>
        <w:ind w:left="1093" w:hanging="273"/>
        <w:rPr>
          <w:sz w:val="24"/>
          <w:szCs w:val="24"/>
        </w:rPr>
      </w:pPr>
      <w:r w:rsidRPr="00056669">
        <w:rPr>
          <w:sz w:val="24"/>
          <w:szCs w:val="24"/>
        </w:rPr>
        <w:t>Minum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obat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</w:t>
      </w:r>
    </w:p>
    <w:p w14:paraId="42D67D7F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093"/>
        </w:tabs>
        <w:spacing w:before="136"/>
        <w:ind w:left="1093" w:hanging="273"/>
        <w:rPr>
          <w:sz w:val="24"/>
          <w:szCs w:val="24"/>
        </w:rPr>
      </w:pPr>
      <w:r w:rsidRPr="00056669">
        <w:rPr>
          <w:sz w:val="24"/>
          <w:szCs w:val="24"/>
        </w:rPr>
        <w:t>Tidak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minum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obat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</w:t>
      </w:r>
    </w:p>
    <w:p w14:paraId="39995C5C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093"/>
        </w:tabs>
        <w:spacing w:before="140"/>
        <w:ind w:left="1093" w:hanging="273"/>
        <w:rPr>
          <w:sz w:val="24"/>
          <w:szCs w:val="24"/>
        </w:rPr>
      </w:pPr>
      <w:r w:rsidRPr="00056669">
        <w:rPr>
          <w:sz w:val="24"/>
          <w:szCs w:val="24"/>
        </w:rPr>
        <w:t>Tidak tahu</w:t>
      </w:r>
    </w:p>
    <w:p w14:paraId="4B790C7D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093"/>
        </w:tabs>
        <w:spacing w:before="136"/>
        <w:ind w:left="1093" w:hanging="273"/>
        <w:rPr>
          <w:sz w:val="24"/>
          <w:szCs w:val="24"/>
        </w:rPr>
      </w:pPr>
      <w:r w:rsidRPr="00056669">
        <w:rPr>
          <w:sz w:val="24"/>
          <w:szCs w:val="24"/>
        </w:rPr>
        <w:t>Sama-sama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berbahaya</w:t>
      </w:r>
    </w:p>
    <w:p w14:paraId="7DE0F3CB" w14:textId="77777777" w:rsidR="001145D1" w:rsidRPr="00056669" w:rsidRDefault="001145D1" w:rsidP="001145D1">
      <w:pPr>
        <w:pStyle w:val="BodyText"/>
      </w:pPr>
    </w:p>
    <w:p w14:paraId="39F5B187" w14:textId="77777777" w:rsidR="001145D1" w:rsidRPr="00056669" w:rsidRDefault="001145D1" w:rsidP="001145D1">
      <w:pPr>
        <w:pStyle w:val="BodyText"/>
      </w:pPr>
    </w:p>
    <w:p w14:paraId="21A84869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56669">
        <w:rPr>
          <w:sz w:val="24"/>
          <w:szCs w:val="24"/>
        </w:rPr>
        <w:t>Apa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efek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yang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dapat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ditimbulkan</w:t>
      </w:r>
      <w:r w:rsidRPr="00056669">
        <w:rPr>
          <w:spacing w:val="-6"/>
          <w:sz w:val="24"/>
          <w:szCs w:val="24"/>
        </w:rPr>
        <w:t xml:space="preserve"> </w:t>
      </w:r>
      <w:r w:rsidRPr="00056669">
        <w:rPr>
          <w:sz w:val="24"/>
          <w:szCs w:val="24"/>
        </w:rPr>
        <w:t>jika</w:t>
      </w:r>
      <w:r w:rsidRPr="00056669">
        <w:rPr>
          <w:spacing w:val="-4"/>
          <w:sz w:val="24"/>
          <w:szCs w:val="24"/>
        </w:rPr>
        <w:t xml:space="preserve"> </w:t>
      </w:r>
      <w:r w:rsidRPr="00056669">
        <w:rPr>
          <w:sz w:val="24"/>
          <w:szCs w:val="24"/>
        </w:rPr>
        <w:t>tidak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meminum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obat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hipertensi?</w:t>
      </w:r>
    </w:p>
    <w:p w14:paraId="4FEE98BE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40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Dapat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menyebabkan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komplikasi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penyakit</w:t>
      </w:r>
      <w:r w:rsidRPr="00056669">
        <w:rPr>
          <w:spacing w:val="-7"/>
          <w:sz w:val="24"/>
          <w:szCs w:val="24"/>
        </w:rPr>
        <w:t xml:space="preserve"> </w:t>
      </w:r>
      <w:r w:rsidRPr="00056669">
        <w:rPr>
          <w:sz w:val="24"/>
          <w:szCs w:val="24"/>
        </w:rPr>
        <w:t>jantung</w:t>
      </w:r>
    </w:p>
    <w:p w14:paraId="0F669E7F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37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Dapat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menyebabkan</w:t>
      </w:r>
      <w:r w:rsidRPr="00056669">
        <w:rPr>
          <w:spacing w:val="-4"/>
          <w:sz w:val="24"/>
          <w:szCs w:val="24"/>
        </w:rPr>
        <w:t xml:space="preserve"> </w:t>
      </w:r>
      <w:r w:rsidRPr="00056669">
        <w:rPr>
          <w:sz w:val="24"/>
          <w:szCs w:val="24"/>
        </w:rPr>
        <w:t>penyakit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ginjal</w:t>
      </w:r>
    </w:p>
    <w:p w14:paraId="6EDB3012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40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Dapat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menyebabkan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komplikasi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penyakit</w:t>
      </w:r>
      <w:r w:rsidRPr="00056669">
        <w:rPr>
          <w:spacing w:val="-7"/>
          <w:sz w:val="24"/>
          <w:szCs w:val="24"/>
        </w:rPr>
        <w:t xml:space="preserve"> </w:t>
      </w:r>
      <w:r w:rsidRPr="00056669">
        <w:rPr>
          <w:sz w:val="24"/>
          <w:szCs w:val="24"/>
        </w:rPr>
        <w:t>stroke</w:t>
      </w:r>
    </w:p>
    <w:p w14:paraId="69D01CBF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36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Semua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jawaban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benar</w:t>
      </w:r>
    </w:p>
    <w:p w14:paraId="6FEBAF1D" w14:textId="77777777" w:rsidR="001145D1" w:rsidRPr="00056669" w:rsidRDefault="001145D1" w:rsidP="001145D1">
      <w:pPr>
        <w:pStyle w:val="BodyText"/>
      </w:pPr>
    </w:p>
    <w:p w14:paraId="3FA9E2AC" w14:textId="77777777" w:rsidR="001145D1" w:rsidRPr="00056669" w:rsidRDefault="001145D1" w:rsidP="001145D1">
      <w:pPr>
        <w:pStyle w:val="BodyText"/>
      </w:pPr>
    </w:p>
    <w:p w14:paraId="7369B321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ind w:right="766"/>
        <w:rPr>
          <w:sz w:val="24"/>
          <w:szCs w:val="24"/>
        </w:rPr>
      </w:pPr>
      <w:r w:rsidRPr="00056669">
        <w:rPr>
          <w:sz w:val="24"/>
          <w:szCs w:val="24"/>
        </w:rPr>
        <w:t>Manakah makanan-makanan dibawah ini yang memiliki potensi dalam mengurangi</w:t>
      </w:r>
      <w:r w:rsidRPr="00056669">
        <w:rPr>
          <w:spacing w:val="-57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hipertensi?</w:t>
      </w:r>
    </w:p>
    <w:p w14:paraId="3909E03D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Junk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food</w:t>
      </w:r>
    </w:p>
    <w:p w14:paraId="4AEC69B0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40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Rendang</w:t>
      </w:r>
    </w:p>
    <w:p w14:paraId="6A9F637F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36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Gulai ikan</w:t>
      </w:r>
    </w:p>
    <w:p w14:paraId="7FB8E1D0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40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Buah-buahan</w:t>
      </w:r>
    </w:p>
    <w:p w14:paraId="72BBF13B" w14:textId="77777777" w:rsidR="001145D1" w:rsidRPr="00056669" w:rsidRDefault="001145D1" w:rsidP="001145D1">
      <w:pPr>
        <w:pStyle w:val="BodyText"/>
      </w:pPr>
    </w:p>
    <w:p w14:paraId="2F224A43" w14:textId="77777777" w:rsidR="001145D1" w:rsidRPr="00056669" w:rsidRDefault="001145D1" w:rsidP="001145D1">
      <w:pPr>
        <w:pStyle w:val="BodyText"/>
      </w:pPr>
    </w:p>
    <w:p w14:paraId="5187C07C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  <w:szCs w:val="24"/>
        </w:rPr>
      </w:pPr>
      <w:r w:rsidRPr="00056669">
        <w:rPr>
          <w:sz w:val="24"/>
          <w:szCs w:val="24"/>
        </w:rPr>
        <w:t>Apa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yang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dilakukan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jika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tekanan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darah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kurang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dari 90/60?</w:t>
      </w:r>
    </w:p>
    <w:p w14:paraId="5FF02E36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35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Melanjutkan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penggunaan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obat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</w:t>
      </w:r>
    </w:p>
    <w:p w14:paraId="1C29AD4E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41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Menghentikan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penggunaan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obat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hipertensi</w:t>
      </w:r>
    </w:p>
    <w:p w14:paraId="05EA3B18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36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Mendaftar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ke dokter</w:t>
      </w:r>
    </w:p>
    <w:p w14:paraId="05E9AC36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40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Mengkonsumsi</w:t>
      </w:r>
      <w:r w:rsidRPr="00056669">
        <w:rPr>
          <w:spacing w:val="1"/>
          <w:sz w:val="24"/>
          <w:szCs w:val="24"/>
        </w:rPr>
        <w:t xml:space="preserve"> </w:t>
      </w:r>
      <w:r w:rsidRPr="00056669">
        <w:rPr>
          <w:sz w:val="24"/>
          <w:szCs w:val="24"/>
        </w:rPr>
        <w:t>produk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herbal</w:t>
      </w:r>
    </w:p>
    <w:p w14:paraId="708058B3" w14:textId="77777777" w:rsidR="001145D1" w:rsidRPr="00056669" w:rsidRDefault="001145D1" w:rsidP="001145D1">
      <w:pPr>
        <w:pStyle w:val="BodyText"/>
      </w:pPr>
    </w:p>
    <w:p w14:paraId="06D7B701" w14:textId="77777777" w:rsidR="001145D1" w:rsidRPr="00056669" w:rsidRDefault="001145D1" w:rsidP="001145D1">
      <w:pPr>
        <w:pStyle w:val="BodyText"/>
      </w:pPr>
    </w:p>
    <w:p w14:paraId="1C944B1A" w14:textId="77777777" w:rsidR="001145D1" w:rsidRPr="00056669" w:rsidRDefault="001145D1" w:rsidP="001145D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56669">
        <w:rPr>
          <w:sz w:val="24"/>
          <w:szCs w:val="24"/>
        </w:rPr>
        <w:t>Dibawah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ini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yang</w:t>
      </w:r>
      <w:r w:rsidRPr="00056669">
        <w:rPr>
          <w:spacing w:val="-5"/>
          <w:sz w:val="24"/>
          <w:szCs w:val="24"/>
        </w:rPr>
        <w:t xml:space="preserve"> </w:t>
      </w:r>
      <w:r w:rsidRPr="00056669">
        <w:rPr>
          <w:sz w:val="24"/>
          <w:szCs w:val="24"/>
        </w:rPr>
        <w:t>merupakan kebiasaan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yang dapat</w:t>
      </w:r>
      <w:r w:rsidRPr="00056669">
        <w:rPr>
          <w:spacing w:val="-5"/>
          <w:sz w:val="24"/>
          <w:szCs w:val="24"/>
        </w:rPr>
        <w:t xml:space="preserve"> </w:t>
      </w:r>
      <w:r w:rsidRPr="00056669">
        <w:rPr>
          <w:sz w:val="24"/>
          <w:szCs w:val="24"/>
        </w:rPr>
        <w:t>mengurangi hipertensi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yakni…</w:t>
      </w:r>
    </w:p>
    <w:p w14:paraId="0011DE98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36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Rutin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jalan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pagi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sekitar</w:t>
      </w:r>
      <w:r w:rsidRPr="00056669">
        <w:rPr>
          <w:spacing w:val="-1"/>
          <w:sz w:val="24"/>
          <w:szCs w:val="24"/>
        </w:rPr>
        <w:t xml:space="preserve"> </w:t>
      </w:r>
      <w:r w:rsidRPr="00056669">
        <w:rPr>
          <w:sz w:val="24"/>
          <w:szCs w:val="24"/>
        </w:rPr>
        <w:t>30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menit</w:t>
      </w:r>
    </w:p>
    <w:p w14:paraId="48951EE5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40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Berhenti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merokok</w:t>
      </w:r>
    </w:p>
    <w:p w14:paraId="1BCF2172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37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Makan-makanan</w:t>
      </w:r>
      <w:r w:rsidRPr="00056669">
        <w:rPr>
          <w:spacing w:val="-3"/>
          <w:sz w:val="24"/>
          <w:szCs w:val="24"/>
        </w:rPr>
        <w:t xml:space="preserve"> </w:t>
      </w:r>
      <w:r w:rsidRPr="00056669">
        <w:rPr>
          <w:sz w:val="24"/>
          <w:szCs w:val="24"/>
        </w:rPr>
        <w:t>sehat</w:t>
      </w:r>
    </w:p>
    <w:p w14:paraId="7442C2E4" w14:textId="77777777" w:rsidR="001145D1" w:rsidRPr="00056669" w:rsidRDefault="001145D1" w:rsidP="001145D1">
      <w:pPr>
        <w:pStyle w:val="ListParagraph"/>
        <w:numPr>
          <w:ilvl w:val="1"/>
          <w:numId w:val="1"/>
        </w:numPr>
        <w:tabs>
          <w:tab w:val="left" w:pos="1181"/>
        </w:tabs>
        <w:spacing w:before="140"/>
        <w:ind w:left="1181" w:hanging="361"/>
        <w:rPr>
          <w:sz w:val="24"/>
          <w:szCs w:val="24"/>
        </w:rPr>
      </w:pPr>
      <w:r w:rsidRPr="00056669">
        <w:rPr>
          <w:sz w:val="24"/>
          <w:szCs w:val="24"/>
        </w:rPr>
        <w:t>Semua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jawaban</w:t>
      </w:r>
      <w:r w:rsidRPr="00056669">
        <w:rPr>
          <w:spacing w:val="-2"/>
          <w:sz w:val="24"/>
          <w:szCs w:val="24"/>
        </w:rPr>
        <w:t xml:space="preserve"> </w:t>
      </w:r>
      <w:r w:rsidRPr="00056669">
        <w:rPr>
          <w:sz w:val="24"/>
          <w:szCs w:val="24"/>
        </w:rPr>
        <w:t>bena</w:t>
      </w:r>
      <w:r w:rsidRPr="00056669">
        <w:rPr>
          <w:sz w:val="24"/>
          <w:szCs w:val="24"/>
          <w:lang w:val="en-US"/>
        </w:rPr>
        <w:t>r</w:t>
      </w:r>
    </w:p>
    <w:p w14:paraId="0714F264" w14:textId="77777777" w:rsidR="00F60A23" w:rsidRDefault="00F60A23"/>
    <w:sectPr w:rsidR="00F60A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2381D"/>
    <w:multiLevelType w:val="hybridMultilevel"/>
    <w:tmpl w:val="CF02FBC0"/>
    <w:lvl w:ilvl="0" w:tplc="7F56A9F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6E8B04E">
      <w:start w:val="1"/>
      <w:numFmt w:val="upperLetter"/>
      <w:lvlText w:val="%2."/>
      <w:lvlJc w:val="left"/>
      <w:pPr>
        <w:ind w:left="1112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2" w:tplc="29DE9E02">
      <w:numFmt w:val="bullet"/>
      <w:lvlText w:val="•"/>
      <w:lvlJc w:val="left"/>
      <w:pPr>
        <w:ind w:left="1120" w:hanging="293"/>
      </w:pPr>
      <w:rPr>
        <w:rFonts w:hint="default"/>
        <w:lang w:val="id" w:eastAsia="en-US" w:bidi="ar-SA"/>
      </w:rPr>
    </w:lvl>
    <w:lvl w:ilvl="3" w:tplc="1D407AF0">
      <w:numFmt w:val="bullet"/>
      <w:lvlText w:val="•"/>
      <w:lvlJc w:val="left"/>
      <w:pPr>
        <w:ind w:left="1180" w:hanging="293"/>
      </w:pPr>
      <w:rPr>
        <w:rFonts w:hint="default"/>
        <w:lang w:val="id" w:eastAsia="en-US" w:bidi="ar-SA"/>
      </w:rPr>
    </w:lvl>
    <w:lvl w:ilvl="4" w:tplc="A4969FB4">
      <w:numFmt w:val="bullet"/>
      <w:lvlText w:val="•"/>
      <w:lvlJc w:val="left"/>
      <w:pPr>
        <w:ind w:left="2382" w:hanging="293"/>
      </w:pPr>
      <w:rPr>
        <w:rFonts w:hint="default"/>
        <w:lang w:val="id" w:eastAsia="en-US" w:bidi="ar-SA"/>
      </w:rPr>
    </w:lvl>
    <w:lvl w:ilvl="5" w:tplc="685E7FF0">
      <w:numFmt w:val="bullet"/>
      <w:lvlText w:val="•"/>
      <w:lvlJc w:val="left"/>
      <w:pPr>
        <w:ind w:left="3585" w:hanging="293"/>
      </w:pPr>
      <w:rPr>
        <w:rFonts w:hint="default"/>
        <w:lang w:val="id" w:eastAsia="en-US" w:bidi="ar-SA"/>
      </w:rPr>
    </w:lvl>
    <w:lvl w:ilvl="6" w:tplc="9CD8B544">
      <w:numFmt w:val="bullet"/>
      <w:lvlText w:val="•"/>
      <w:lvlJc w:val="left"/>
      <w:pPr>
        <w:ind w:left="4788" w:hanging="293"/>
      </w:pPr>
      <w:rPr>
        <w:rFonts w:hint="default"/>
        <w:lang w:val="id" w:eastAsia="en-US" w:bidi="ar-SA"/>
      </w:rPr>
    </w:lvl>
    <w:lvl w:ilvl="7" w:tplc="8E302CEC">
      <w:numFmt w:val="bullet"/>
      <w:lvlText w:val="•"/>
      <w:lvlJc w:val="left"/>
      <w:pPr>
        <w:ind w:left="5991" w:hanging="293"/>
      </w:pPr>
      <w:rPr>
        <w:rFonts w:hint="default"/>
        <w:lang w:val="id" w:eastAsia="en-US" w:bidi="ar-SA"/>
      </w:rPr>
    </w:lvl>
    <w:lvl w:ilvl="8" w:tplc="B672A964">
      <w:numFmt w:val="bullet"/>
      <w:lvlText w:val="•"/>
      <w:lvlJc w:val="left"/>
      <w:pPr>
        <w:ind w:left="7194" w:hanging="293"/>
      </w:pPr>
      <w:rPr>
        <w:rFonts w:hint="default"/>
        <w:lang w:val="id" w:eastAsia="en-US" w:bidi="ar-SA"/>
      </w:rPr>
    </w:lvl>
  </w:abstractNum>
  <w:num w:numId="1" w16cid:durableId="16694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D1"/>
    <w:rsid w:val="001145D1"/>
    <w:rsid w:val="001371AA"/>
    <w:rsid w:val="00F07D4F"/>
    <w:rsid w:val="00F6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D9FC"/>
  <w15:chartTrackingRefBased/>
  <w15:docId w15:val="{0D599D33-80D4-4D5A-85B5-DD292136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5D1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45D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45D1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1145D1"/>
    <w:pPr>
      <w:widowControl w:val="0"/>
      <w:autoSpaceDE w:val="0"/>
      <w:autoSpaceDN w:val="0"/>
      <w:spacing w:line="240" w:lineRule="auto"/>
      <w:ind w:left="1541" w:hanging="360"/>
    </w:pPr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FERDY CHANDRA 201806020039</dc:creator>
  <cp:keywords/>
  <dc:description/>
  <cp:lastModifiedBy>FERDY CHANDRA 201806020039</cp:lastModifiedBy>
  <cp:revision>1</cp:revision>
  <dcterms:created xsi:type="dcterms:W3CDTF">2023-11-20T08:32:00Z</dcterms:created>
  <dcterms:modified xsi:type="dcterms:W3CDTF">2023-11-20T08:33:00Z</dcterms:modified>
</cp:coreProperties>
</file>