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word/header2.xml" ContentType="application/vnd.openxmlformats-officedocument.wordprocessingml.header+xml"/>
  <Override PartName="/word/footer2.xml" ContentType="application/vnd.openxmlformats-officedocument.wordprocessingml.footer+xml"/>
  <Default Extension="png" ContentType="image/png"/>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81"/>
      </w:pPr>
      <w:r>
        <w:rPr/>
        <w:t>SOSIALISASI</w:t>
      </w:r>
      <w:r>
        <w:rPr>
          <w:spacing w:val="-5"/>
        </w:rPr>
        <w:t> </w:t>
      </w:r>
      <w:r>
        <w:rPr/>
        <w:t>HERBAL</w:t>
      </w:r>
      <w:r>
        <w:rPr>
          <w:spacing w:val="-9"/>
        </w:rPr>
        <w:t> </w:t>
      </w:r>
      <w:r>
        <w:rPr/>
        <w:t>ASAM</w:t>
      </w:r>
      <w:r>
        <w:rPr>
          <w:spacing w:val="-7"/>
        </w:rPr>
        <w:t> </w:t>
      </w:r>
      <w:r>
        <w:rPr/>
        <w:t>URAT:</w:t>
      </w:r>
      <w:r>
        <w:rPr>
          <w:spacing w:val="-9"/>
        </w:rPr>
        <w:t> </w:t>
      </w:r>
      <w:r>
        <w:rPr/>
        <w:t>POTENSI</w:t>
      </w:r>
      <w:r>
        <w:rPr>
          <w:spacing w:val="-5"/>
        </w:rPr>
        <w:t> </w:t>
      </w:r>
      <w:r>
        <w:rPr/>
        <w:t>DAUN</w:t>
      </w:r>
      <w:r>
        <w:rPr>
          <w:spacing w:val="-5"/>
        </w:rPr>
        <w:t> </w:t>
      </w:r>
      <w:r>
        <w:rPr/>
        <w:t>SALAM, DAUN SIDAGURI DAN DAUN SONGGOLANGIT SEBAGAI</w:t>
      </w:r>
    </w:p>
    <w:p>
      <w:pPr>
        <w:pStyle w:val="Title"/>
        <w:spacing w:line="321" w:lineRule="exact"/>
        <w:ind w:left="2863" w:firstLine="0"/>
      </w:pPr>
      <w:r>
        <w:rPr/>
        <w:t>ALTERNATIF</w:t>
      </w:r>
      <w:r>
        <w:rPr>
          <w:spacing w:val="-12"/>
        </w:rPr>
        <w:t> </w:t>
      </w:r>
      <w:r>
        <w:rPr>
          <w:spacing w:val="-2"/>
        </w:rPr>
        <w:t>PENGOBATAN</w:t>
      </w:r>
    </w:p>
    <w:p>
      <w:pPr>
        <w:pStyle w:val="BodyText"/>
        <w:rPr>
          <w:b/>
          <w:sz w:val="28"/>
        </w:rPr>
      </w:pPr>
    </w:p>
    <w:p>
      <w:pPr>
        <w:spacing w:before="0"/>
        <w:ind w:left="942" w:right="0" w:hanging="238"/>
        <w:jc w:val="left"/>
        <w:rPr>
          <w:b/>
          <w:i/>
          <w:sz w:val="24"/>
        </w:rPr>
      </w:pPr>
      <w:r>
        <w:rPr>
          <w:b/>
          <w:i/>
          <w:sz w:val="24"/>
        </w:rPr>
        <w:t>SOCIALIZATION OF GOUT HERBS: THE POTENTIAL OF BAY LEAVES, SIDAGURI</w:t>
      </w:r>
      <w:r>
        <w:rPr>
          <w:b/>
          <w:i/>
          <w:spacing w:val="-7"/>
          <w:sz w:val="24"/>
        </w:rPr>
        <w:t> </w:t>
      </w:r>
      <w:r>
        <w:rPr>
          <w:b/>
          <w:i/>
          <w:sz w:val="24"/>
        </w:rPr>
        <w:t>LEAVES</w:t>
      </w:r>
      <w:r>
        <w:rPr>
          <w:b/>
          <w:i/>
          <w:spacing w:val="-7"/>
          <w:sz w:val="24"/>
        </w:rPr>
        <w:t> </w:t>
      </w:r>
      <w:r>
        <w:rPr>
          <w:b/>
          <w:i/>
          <w:sz w:val="24"/>
        </w:rPr>
        <w:t>AND</w:t>
      </w:r>
      <w:r>
        <w:rPr>
          <w:b/>
          <w:i/>
          <w:spacing w:val="-8"/>
          <w:sz w:val="24"/>
        </w:rPr>
        <w:t> </w:t>
      </w:r>
      <w:r>
        <w:rPr>
          <w:b/>
          <w:i/>
          <w:sz w:val="24"/>
        </w:rPr>
        <w:t>SONGGOLANGIT</w:t>
      </w:r>
      <w:r>
        <w:rPr>
          <w:b/>
          <w:i/>
          <w:spacing w:val="-5"/>
          <w:sz w:val="24"/>
        </w:rPr>
        <w:t> </w:t>
      </w:r>
      <w:r>
        <w:rPr>
          <w:b/>
          <w:i/>
          <w:sz w:val="24"/>
        </w:rPr>
        <w:t>LEAVES</w:t>
      </w:r>
      <w:r>
        <w:rPr>
          <w:b/>
          <w:i/>
          <w:spacing w:val="-9"/>
          <w:sz w:val="24"/>
        </w:rPr>
        <w:t> </w:t>
      </w:r>
      <w:r>
        <w:rPr>
          <w:b/>
          <w:i/>
          <w:sz w:val="24"/>
        </w:rPr>
        <w:t>AS</w:t>
      </w:r>
      <w:r>
        <w:rPr>
          <w:b/>
          <w:i/>
          <w:spacing w:val="-2"/>
          <w:sz w:val="24"/>
        </w:rPr>
        <w:t> </w:t>
      </w:r>
      <w:r>
        <w:rPr>
          <w:b/>
          <w:i/>
          <w:sz w:val="24"/>
        </w:rPr>
        <w:t>ALTERNATIVE</w:t>
      </w:r>
    </w:p>
    <w:p>
      <w:pPr>
        <w:spacing w:before="0"/>
        <w:ind w:left="4003" w:right="0" w:firstLine="0"/>
        <w:jc w:val="left"/>
        <w:rPr>
          <w:b/>
          <w:i/>
          <w:sz w:val="24"/>
        </w:rPr>
      </w:pPr>
      <w:r>
        <w:rPr>
          <w:b/>
          <w:i/>
          <w:spacing w:val="-2"/>
          <w:sz w:val="24"/>
        </w:rPr>
        <w:t>TREATMENTS</w:t>
      </w:r>
    </w:p>
    <w:p>
      <w:pPr>
        <w:pStyle w:val="BodyText"/>
        <w:spacing w:before="47"/>
        <w:rPr>
          <w:b/>
          <w:i/>
        </w:rPr>
      </w:pPr>
    </w:p>
    <w:p>
      <w:pPr>
        <w:spacing w:before="0"/>
        <w:ind w:left="1" w:right="1" w:firstLine="0"/>
        <w:jc w:val="center"/>
        <w:rPr>
          <w:i/>
          <w:sz w:val="20"/>
        </w:rPr>
      </w:pPr>
      <w:r>
        <w:rPr>
          <w:i/>
          <w:sz w:val="20"/>
        </w:rPr>
        <w:t>Zuraida</w:t>
      </w:r>
      <w:r>
        <w:rPr>
          <w:i/>
          <w:spacing w:val="-3"/>
          <w:sz w:val="20"/>
        </w:rPr>
        <w:t> </w:t>
      </w:r>
      <w:r>
        <w:rPr>
          <w:i/>
          <w:sz w:val="20"/>
        </w:rPr>
        <w:t>Sagala</w:t>
      </w:r>
      <w:r>
        <w:rPr>
          <w:i/>
          <w:sz w:val="20"/>
          <w:vertAlign w:val="superscript"/>
        </w:rPr>
        <w:t>1</w:t>
      </w:r>
      <w:r>
        <w:rPr>
          <w:i/>
          <w:sz w:val="20"/>
          <w:vertAlign w:val="baseline"/>
        </w:rPr>
        <w:t>*,</w:t>
      </w:r>
      <w:r>
        <w:rPr>
          <w:i/>
          <w:spacing w:val="-6"/>
          <w:sz w:val="20"/>
          <w:vertAlign w:val="baseline"/>
        </w:rPr>
        <w:t> </w:t>
      </w:r>
      <w:r>
        <w:rPr>
          <w:i/>
          <w:sz w:val="20"/>
          <w:vertAlign w:val="baseline"/>
        </w:rPr>
        <w:t>Satya</w:t>
      </w:r>
      <w:r>
        <w:rPr>
          <w:i/>
          <w:spacing w:val="-5"/>
          <w:sz w:val="20"/>
          <w:vertAlign w:val="baseline"/>
        </w:rPr>
        <w:t> </w:t>
      </w:r>
      <w:r>
        <w:rPr>
          <w:i/>
          <w:sz w:val="20"/>
          <w:vertAlign w:val="baseline"/>
        </w:rPr>
        <w:t>Candra</w:t>
      </w:r>
      <w:r>
        <w:rPr>
          <w:i/>
          <w:spacing w:val="-3"/>
          <w:sz w:val="20"/>
          <w:vertAlign w:val="baseline"/>
        </w:rPr>
        <w:t> </w:t>
      </w:r>
      <w:r>
        <w:rPr>
          <w:i/>
          <w:sz w:val="20"/>
          <w:vertAlign w:val="baseline"/>
        </w:rPr>
        <w:t>Indra</w:t>
      </w:r>
      <w:r>
        <w:rPr>
          <w:i/>
          <w:spacing w:val="-3"/>
          <w:sz w:val="20"/>
          <w:vertAlign w:val="baseline"/>
        </w:rPr>
        <w:t> </w:t>
      </w:r>
      <w:r>
        <w:rPr>
          <w:i/>
          <w:sz w:val="20"/>
          <w:vertAlign w:val="baseline"/>
        </w:rPr>
        <w:t>Yanih</w:t>
      </w:r>
      <w:r>
        <w:rPr>
          <w:i/>
          <w:sz w:val="20"/>
          <w:vertAlign w:val="superscript"/>
        </w:rPr>
        <w:t>2</w:t>
      </w:r>
      <w:r>
        <w:rPr>
          <w:i/>
          <w:sz w:val="20"/>
          <w:vertAlign w:val="baseline"/>
        </w:rPr>
        <w:t>,</w:t>
      </w:r>
      <w:r>
        <w:rPr>
          <w:i/>
          <w:spacing w:val="-3"/>
          <w:sz w:val="20"/>
          <w:vertAlign w:val="baseline"/>
        </w:rPr>
        <w:t> </w:t>
      </w:r>
      <w:r>
        <w:rPr>
          <w:i/>
          <w:sz w:val="20"/>
          <w:vertAlign w:val="baseline"/>
        </w:rPr>
        <w:t>Sutriningsih</w:t>
      </w:r>
      <w:r>
        <w:rPr>
          <w:i/>
          <w:sz w:val="20"/>
          <w:vertAlign w:val="superscript"/>
        </w:rPr>
        <w:t>3</w:t>
      </w:r>
      <w:r>
        <w:rPr>
          <w:i/>
          <w:sz w:val="20"/>
          <w:vertAlign w:val="baseline"/>
        </w:rPr>
        <w:t>,</w:t>
      </w:r>
      <w:r>
        <w:rPr>
          <w:i/>
          <w:spacing w:val="-3"/>
          <w:sz w:val="20"/>
          <w:vertAlign w:val="baseline"/>
        </w:rPr>
        <w:t> </w:t>
      </w:r>
      <w:r>
        <w:rPr>
          <w:i/>
          <w:sz w:val="20"/>
          <w:vertAlign w:val="baseline"/>
        </w:rPr>
        <w:t>Aryanilo</w:t>
      </w:r>
      <w:r>
        <w:rPr>
          <w:i/>
          <w:sz w:val="20"/>
          <w:vertAlign w:val="superscript"/>
        </w:rPr>
        <w:t>4</w:t>
      </w:r>
      <w:r>
        <w:rPr>
          <w:i/>
          <w:sz w:val="20"/>
          <w:vertAlign w:val="baseline"/>
        </w:rPr>
        <w:t>,</w:t>
      </w:r>
      <w:r>
        <w:rPr>
          <w:i/>
          <w:spacing w:val="-4"/>
          <w:sz w:val="20"/>
          <w:vertAlign w:val="baseline"/>
        </w:rPr>
        <w:t> </w:t>
      </w:r>
      <w:r>
        <w:rPr>
          <w:i/>
          <w:sz w:val="20"/>
          <w:vertAlign w:val="baseline"/>
        </w:rPr>
        <w:t>Atisi</w:t>
      </w:r>
      <w:r>
        <w:rPr>
          <w:i/>
          <w:sz w:val="20"/>
          <w:vertAlign w:val="superscript"/>
        </w:rPr>
        <w:t>5</w:t>
      </w:r>
      <w:r>
        <w:rPr>
          <w:i/>
          <w:sz w:val="20"/>
          <w:vertAlign w:val="baseline"/>
        </w:rPr>
        <w:t>,</w:t>
      </w:r>
      <w:r>
        <w:rPr>
          <w:i/>
          <w:spacing w:val="-3"/>
          <w:sz w:val="20"/>
          <w:vertAlign w:val="baseline"/>
        </w:rPr>
        <w:t> </w:t>
      </w:r>
      <w:r>
        <w:rPr>
          <w:i/>
          <w:sz w:val="20"/>
          <w:vertAlign w:val="baseline"/>
        </w:rPr>
        <w:t>Ayu</w:t>
      </w:r>
      <w:r>
        <w:rPr>
          <w:i/>
          <w:spacing w:val="-3"/>
          <w:sz w:val="20"/>
          <w:vertAlign w:val="baseline"/>
        </w:rPr>
        <w:t> </w:t>
      </w:r>
      <w:r>
        <w:rPr>
          <w:i/>
          <w:sz w:val="20"/>
          <w:vertAlign w:val="baseline"/>
        </w:rPr>
        <w:t>Wulandari</w:t>
      </w:r>
      <w:r>
        <w:rPr>
          <w:i/>
          <w:sz w:val="20"/>
          <w:vertAlign w:val="superscript"/>
        </w:rPr>
        <w:t>6</w:t>
      </w:r>
      <w:r>
        <w:rPr>
          <w:i/>
          <w:sz w:val="20"/>
          <w:vertAlign w:val="baseline"/>
        </w:rPr>
        <w:t>,</w:t>
      </w:r>
      <w:r>
        <w:rPr>
          <w:i/>
          <w:spacing w:val="-4"/>
          <w:sz w:val="20"/>
          <w:vertAlign w:val="baseline"/>
        </w:rPr>
        <w:t> </w:t>
      </w:r>
      <w:r>
        <w:rPr>
          <w:i/>
          <w:sz w:val="20"/>
          <w:vertAlign w:val="baseline"/>
        </w:rPr>
        <w:t>Chairunnisa Harahap</w:t>
      </w:r>
      <w:r>
        <w:rPr>
          <w:i/>
          <w:sz w:val="20"/>
          <w:vertAlign w:val="superscript"/>
        </w:rPr>
        <w:t>7</w:t>
      </w:r>
      <w:r>
        <w:rPr>
          <w:i/>
          <w:sz w:val="20"/>
          <w:vertAlign w:val="baseline"/>
        </w:rPr>
        <w:t>, Fazri Andini</w:t>
      </w:r>
      <w:r>
        <w:rPr>
          <w:i/>
          <w:sz w:val="20"/>
          <w:vertAlign w:val="superscript"/>
        </w:rPr>
        <w:t>8</w:t>
      </w:r>
      <w:r>
        <w:rPr>
          <w:i/>
          <w:sz w:val="20"/>
          <w:vertAlign w:val="baseline"/>
        </w:rPr>
        <w:t>, Junaida Pramesti</w:t>
      </w:r>
      <w:r>
        <w:rPr>
          <w:i/>
          <w:sz w:val="20"/>
          <w:vertAlign w:val="superscript"/>
        </w:rPr>
        <w:t>9</w:t>
      </w:r>
      <w:r>
        <w:rPr>
          <w:i/>
          <w:sz w:val="20"/>
          <w:vertAlign w:val="baseline"/>
        </w:rPr>
        <w:t>, Liany Carolina Rambu L</w:t>
      </w:r>
      <w:r>
        <w:rPr>
          <w:i/>
          <w:sz w:val="20"/>
          <w:vertAlign w:val="superscript"/>
        </w:rPr>
        <w:t>10</w:t>
      </w:r>
      <w:r>
        <w:rPr>
          <w:i/>
          <w:sz w:val="20"/>
          <w:vertAlign w:val="baseline"/>
        </w:rPr>
        <w:t>, Syifa Nur Khoiriza11</w:t>
      </w:r>
    </w:p>
    <w:p>
      <w:pPr>
        <w:pStyle w:val="BodyText"/>
        <w:spacing w:before="23"/>
        <w:rPr>
          <w:i/>
          <w:sz w:val="20"/>
        </w:rPr>
      </w:pPr>
    </w:p>
    <w:p>
      <w:pPr>
        <w:spacing w:line="229" w:lineRule="exact" w:before="1"/>
        <w:ind w:left="0" w:right="0" w:firstLine="0"/>
        <w:jc w:val="center"/>
        <w:rPr>
          <w:i/>
          <w:sz w:val="20"/>
        </w:rPr>
      </w:pPr>
      <w:r>
        <w:rPr>
          <w:i/>
          <w:sz w:val="20"/>
          <w:vertAlign w:val="superscript"/>
        </w:rPr>
        <w:t>1</w:t>
      </w:r>
      <w:r>
        <w:rPr>
          <w:i/>
          <w:spacing w:val="-5"/>
          <w:sz w:val="20"/>
          <w:vertAlign w:val="baseline"/>
        </w:rPr>
        <w:t> </w:t>
      </w:r>
      <w:r>
        <w:rPr>
          <w:i/>
          <w:sz w:val="20"/>
          <w:vertAlign w:val="baseline"/>
        </w:rPr>
        <w:t>Fakultas</w:t>
      </w:r>
      <w:r>
        <w:rPr>
          <w:i/>
          <w:spacing w:val="-4"/>
          <w:sz w:val="20"/>
          <w:vertAlign w:val="baseline"/>
        </w:rPr>
        <w:t> </w:t>
      </w:r>
      <w:r>
        <w:rPr>
          <w:i/>
          <w:sz w:val="20"/>
          <w:vertAlign w:val="baseline"/>
        </w:rPr>
        <w:t>Farmasi,</w:t>
      </w:r>
      <w:r>
        <w:rPr>
          <w:i/>
          <w:spacing w:val="-3"/>
          <w:sz w:val="20"/>
          <w:vertAlign w:val="baseline"/>
        </w:rPr>
        <w:t> </w:t>
      </w:r>
      <w:r>
        <w:rPr>
          <w:i/>
          <w:sz w:val="20"/>
          <w:vertAlign w:val="baseline"/>
        </w:rPr>
        <w:t>Universitas</w:t>
      </w:r>
      <w:r>
        <w:rPr>
          <w:i/>
          <w:spacing w:val="-5"/>
          <w:sz w:val="20"/>
          <w:vertAlign w:val="baseline"/>
        </w:rPr>
        <w:t> </w:t>
      </w:r>
      <w:r>
        <w:rPr>
          <w:i/>
          <w:sz w:val="20"/>
          <w:vertAlign w:val="baseline"/>
        </w:rPr>
        <w:t>17</w:t>
      </w:r>
      <w:r>
        <w:rPr>
          <w:i/>
          <w:spacing w:val="-3"/>
          <w:sz w:val="20"/>
          <w:vertAlign w:val="baseline"/>
        </w:rPr>
        <w:t> </w:t>
      </w:r>
      <w:r>
        <w:rPr>
          <w:i/>
          <w:sz w:val="20"/>
          <w:vertAlign w:val="baseline"/>
        </w:rPr>
        <w:t>Agustus</w:t>
      </w:r>
      <w:r>
        <w:rPr>
          <w:i/>
          <w:spacing w:val="-6"/>
          <w:sz w:val="20"/>
          <w:vertAlign w:val="baseline"/>
        </w:rPr>
        <w:t> </w:t>
      </w:r>
      <w:r>
        <w:rPr>
          <w:i/>
          <w:sz w:val="20"/>
          <w:vertAlign w:val="baseline"/>
        </w:rPr>
        <w:t>1945</w:t>
      </w:r>
      <w:r>
        <w:rPr>
          <w:i/>
          <w:spacing w:val="-5"/>
          <w:sz w:val="20"/>
          <w:vertAlign w:val="baseline"/>
        </w:rPr>
        <w:t> </w:t>
      </w:r>
      <w:r>
        <w:rPr>
          <w:i/>
          <w:sz w:val="20"/>
          <w:vertAlign w:val="baseline"/>
        </w:rPr>
        <w:t>Jakarta,</w:t>
      </w:r>
      <w:r>
        <w:rPr>
          <w:i/>
          <w:spacing w:val="-4"/>
          <w:sz w:val="20"/>
          <w:vertAlign w:val="baseline"/>
        </w:rPr>
        <w:t> </w:t>
      </w:r>
      <w:r>
        <w:rPr>
          <w:i/>
          <w:sz w:val="20"/>
          <w:vertAlign w:val="baseline"/>
        </w:rPr>
        <w:t>Jakarta</w:t>
      </w:r>
      <w:r>
        <w:rPr>
          <w:i/>
          <w:spacing w:val="-3"/>
          <w:sz w:val="20"/>
          <w:vertAlign w:val="baseline"/>
        </w:rPr>
        <w:t> </w:t>
      </w:r>
      <w:r>
        <w:rPr>
          <w:i/>
          <w:sz w:val="20"/>
          <w:vertAlign w:val="baseline"/>
        </w:rPr>
        <w:t>Utara,</w:t>
      </w:r>
      <w:r>
        <w:rPr>
          <w:i/>
          <w:spacing w:val="-4"/>
          <w:sz w:val="20"/>
          <w:vertAlign w:val="baseline"/>
        </w:rPr>
        <w:t> </w:t>
      </w:r>
      <w:r>
        <w:rPr>
          <w:i/>
          <w:sz w:val="20"/>
          <w:vertAlign w:val="baseline"/>
        </w:rPr>
        <w:t>Indonesia,</w:t>
      </w:r>
      <w:r>
        <w:rPr>
          <w:i/>
          <w:spacing w:val="-6"/>
          <w:sz w:val="20"/>
          <w:vertAlign w:val="baseline"/>
        </w:rPr>
        <w:t> </w:t>
      </w:r>
      <w:r>
        <w:rPr>
          <w:i/>
          <w:spacing w:val="-2"/>
          <w:sz w:val="20"/>
          <w:vertAlign w:val="baseline"/>
        </w:rPr>
        <w:t>14350</w:t>
      </w:r>
    </w:p>
    <w:p>
      <w:pPr>
        <w:spacing w:line="229" w:lineRule="exact" w:before="0"/>
        <w:ind w:left="1" w:right="2" w:firstLine="0"/>
        <w:jc w:val="center"/>
        <w:rPr>
          <w:i/>
          <w:sz w:val="20"/>
        </w:rPr>
      </w:pPr>
      <w:r>
        <w:rPr>
          <w:i/>
          <w:sz w:val="20"/>
        </w:rPr>
        <w:t>*E-mail:</w:t>
      </w:r>
      <w:r>
        <w:rPr>
          <w:i/>
          <w:spacing w:val="-5"/>
          <w:sz w:val="20"/>
        </w:rPr>
        <w:t> </w:t>
      </w:r>
      <w:hyperlink r:id="rId7">
        <w:r>
          <w:rPr>
            <w:i/>
            <w:color w:val="0462C1"/>
            <w:spacing w:val="-2"/>
            <w:sz w:val="20"/>
            <w:u w:val="single" w:color="0462C1"/>
          </w:rPr>
          <w:t>zoerasagala@gmail.com</w:t>
        </w:r>
      </w:hyperlink>
    </w:p>
    <w:p>
      <w:pPr>
        <w:pStyle w:val="BodyText"/>
        <w:rPr>
          <w:i/>
          <w:sz w:val="20"/>
        </w:rPr>
      </w:pPr>
    </w:p>
    <w:p>
      <w:pPr>
        <w:tabs>
          <w:tab w:pos="3603" w:val="left" w:leader="none"/>
          <w:tab w:pos="6486" w:val="left" w:leader="none"/>
        </w:tabs>
        <w:spacing w:before="0"/>
        <w:ind w:left="0" w:right="9" w:firstLine="0"/>
        <w:jc w:val="center"/>
        <w:rPr>
          <w:sz w:val="20"/>
        </w:rPr>
      </w:pPr>
      <w:r>
        <w:rPr>
          <w:spacing w:val="-2"/>
          <w:sz w:val="20"/>
        </w:rPr>
        <w:t>Diterima:</w:t>
      </w:r>
      <w:r>
        <w:rPr>
          <w:color w:val="BDBDBD"/>
          <w:spacing w:val="-2"/>
          <w:sz w:val="20"/>
        </w:rPr>
        <w:t>(kosongkan)</w:t>
      </w:r>
      <w:r>
        <w:rPr>
          <w:color w:val="BDBDBD"/>
          <w:sz w:val="20"/>
        </w:rPr>
        <w:tab/>
      </w:r>
      <w:r>
        <w:rPr>
          <w:sz w:val="20"/>
        </w:rPr>
        <w:t>Direvisi:</w:t>
      </w:r>
      <w:r>
        <w:rPr>
          <w:spacing w:val="-12"/>
          <w:sz w:val="20"/>
        </w:rPr>
        <w:t> </w:t>
      </w:r>
      <w:r>
        <w:rPr>
          <w:color w:val="BDBDBD"/>
          <w:spacing w:val="-2"/>
          <w:sz w:val="20"/>
        </w:rPr>
        <w:t>(kosongkan)</w:t>
      </w:r>
      <w:r>
        <w:rPr>
          <w:color w:val="BDBDBD"/>
          <w:sz w:val="20"/>
        </w:rPr>
        <w:tab/>
      </w:r>
      <w:r>
        <w:rPr>
          <w:sz w:val="20"/>
        </w:rPr>
        <w:t>Disetujui:</w:t>
      </w:r>
      <w:r>
        <w:rPr>
          <w:spacing w:val="-8"/>
          <w:sz w:val="20"/>
        </w:rPr>
        <w:t> </w:t>
      </w:r>
      <w:r>
        <w:rPr>
          <w:color w:val="BDBDBD"/>
          <w:spacing w:val="-2"/>
          <w:sz w:val="20"/>
        </w:rPr>
        <w:t>(kosongkan)</w:t>
      </w:r>
    </w:p>
    <w:p>
      <w:pPr>
        <w:pStyle w:val="BodyText"/>
        <w:rPr>
          <w:sz w:val="20"/>
        </w:rPr>
      </w:pPr>
    </w:p>
    <w:p>
      <w:pPr>
        <w:pStyle w:val="BodyText"/>
        <w:spacing w:before="91"/>
        <w:rPr>
          <w:sz w:val="20"/>
        </w:rPr>
      </w:pPr>
    </w:p>
    <w:p>
      <w:pPr>
        <w:pStyle w:val="Heading2"/>
        <w:spacing w:before="1"/>
        <w:ind w:left="2" w:right="1" w:firstLine="0"/>
        <w:jc w:val="center"/>
      </w:pPr>
      <w:r>
        <w:rPr>
          <w:spacing w:val="-2"/>
        </w:rPr>
        <w:t>Abstrak</w:t>
      </w:r>
    </w:p>
    <w:p>
      <w:pPr>
        <w:spacing w:before="1"/>
        <w:ind w:left="23" w:right="17" w:firstLine="0"/>
        <w:jc w:val="both"/>
        <w:rPr>
          <w:sz w:val="20"/>
        </w:rPr>
      </w:pPr>
      <w:r>
        <w:rPr>
          <w:sz w:val="20"/>
        </w:rPr>
        <w:t>Asam urat (gout) adalah penyakit metabolisme yang ditandai dengan produksi asam urat berlebihan, biasanya disebabkan oleh konsumsi makanan tinggi purin. Untuk mengatasi masalah ini, banyak orang beralih ke pengobatan herbal karena lebih aman dan terjangkau. Penelitian menunjukkan bahwa daun salam </w:t>
      </w:r>
      <w:r>
        <w:rPr>
          <w:i/>
          <w:sz w:val="20"/>
        </w:rPr>
        <w:t>(Syzygium polyanthum</w:t>
      </w:r>
      <w:r>
        <w:rPr>
          <w:i/>
          <w:spacing w:val="-1"/>
          <w:sz w:val="20"/>
        </w:rPr>
        <w:t> </w:t>
      </w:r>
      <w:r>
        <w:rPr>
          <w:i/>
          <w:sz w:val="20"/>
        </w:rPr>
        <w:t>Wight)</w:t>
      </w:r>
      <w:r>
        <w:rPr>
          <w:sz w:val="20"/>
        </w:rPr>
        <w:t>,</w:t>
      </w:r>
      <w:r>
        <w:rPr>
          <w:spacing w:val="-1"/>
          <w:sz w:val="20"/>
        </w:rPr>
        <w:t> </w:t>
      </w:r>
      <w:r>
        <w:rPr>
          <w:sz w:val="20"/>
        </w:rPr>
        <w:t>daun sidaguri,</w:t>
      </w:r>
      <w:r>
        <w:rPr>
          <w:spacing w:val="-1"/>
          <w:sz w:val="20"/>
        </w:rPr>
        <w:t> </w:t>
      </w:r>
      <w:r>
        <w:rPr>
          <w:sz w:val="20"/>
        </w:rPr>
        <w:t>dan daun songgolangit</w:t>
      </w:r>
      <w:r>
        <w:rPr>
          <w:spacing w:val="-1"/>
          <w:sz w:val="20"/>
        </w:rPr>
        <w:t> </w:t>
      </w:r>
      <w:r>
        <w:rPr>
          <w:sz w:val="20"/>
        </w:rPr>
        <w:t>memiliki</w:t>
      </w:r>
      <w:r>
        <w:rPr>
          <w:spacing w:val="-1"/>
          <w:sz w:val="20"/>
        </w:rPr>
        <w:t> </w:t>
      </w:r>
      <w:r>
        <w:rPr>
          <w:sz w:val="20"/>
        </w:rPr>
        <w:t>potensi</w:t>
      </w:r>
      <w:r>
        <w:rPr>
          <w:spacing w:val="-1"/>
          <w:sz w:val="20"/>
        </w:rPr>
        <w:t> </w:t>
      </w:r>
      <w:r>
        <w:rPr>
          <w:sz w:val="20"/>
        </w:rPr>
        <w:t>dalam menurunkan kadar asam urat. Kegiatan</w:t>
      </w:r>
      <w:r>
        <w:rPr>
          <w:spacing w:val="-2"/>
          <w:sz w:val="20"/>
        </w:rPr>
        <w:t> </w:t>
      </w:r>
      <w:r>
        <w:rPr>
          <w:sz w:val="20"/>
        </w:rPr>
        <w:t>ini</w:t>
      </w:r>
      <w:r>
        <w:rPr>
          <w:spacing w:val="-4"/>
          <w:sz w:val="20"/>
        </w:rPr>
        <w:t> </w:t>
      </w:r>
      <w:r>
        <w:rPr>
          <w:sz w:val="20"/>
        </w:rPr>
        <w:t>bertujuan</w:t>
      </w:r>
      <w:r>
        <w:rPr>
          <w:spacing w:val="-4"/>
          <w:sz w:val="20"/>
        </w:rPr>
        <w:t> </w:t>
      </w:r>
      <w:r>
        <w:rPr>
          <w:sz w:val="20"/>
        </w:rPr>
        <w:t>untuk</w:t>
      </w:r>
      <w:r>
        <w:rPr>
          <w:spacing w:val="-2"/>
          <w:sz w:val="20"/>
        </w:rPr>
        <w:t> </w:t>
      </w:r>
      <w:r>
        <w:rPr>
          <w:sz w:val="20"/>
        </w:rPr>
        <w:t>mensosialisasikan</w:t>
      </w:r>
      <w:r>
        <w:rPr>
          <w:spacing w:val="-2"/>
          <w:sz w:val="20"/>
        </w:rPr>
        <w:t> </w:t>
      </w:r>
      <w:r>
        <w:rPr>
          <w:sz w:val="20"/>
        </w:rPr>
        <w:t>manfaat</w:t>
      </w:r>
      <w:r>
        <w:rPr>
          <w:spacing w:val="-4"/>
          <w:sz w:val="20"/>
        </w:rPr>
        <w:t> </w:t>
      </w:r>
      <w:r>
        <w:rPr>
          <w:sz w:val="20"/>
        </w:rPr>
        <w:t>tanaman</w:t>
      </w:r>
      <w:r>
        <w:rPr>
          <w:spacing w:val="-2"/>
          <w:sz w:val="20"/>
        </w:rPr>
        <w:t> </w:t>
      </w:r>
      <w:r>
        <w:rPr>
          <w:sz w:val="20"/>
        </w:rPr>
        <w:t>obat</w:t>
      </w:r>
      <w:r>
        <w:rPr>
          <w:spacing w:val="-3"/>
          <w:sz w:val="20"/>
        </w:rPr>
        <w:t> </w:t>
      </w:r>
      <w:r>
        <w:rPr>
          <w:sz w:val="20"/>
        </w:rPr>
        <w:t>tersebut</w:t>
      </w:r>
      <w:r>
        <w:rPr>
          <w:spacing w:val="-4"/>
          <w:sz w:val="20"/>
        </w:rPr>
        <w:t> </w:t>
      </w:r>
      <w:r>
        <w:rPr>
          <w:sz w:val="20"/>
        </w:rPr>
        <w:t>kepada</w:t>
      </w:r>
      <w:r>
        <w:rPr>
          <w:spacing w:val="-3"/>
          <w:sz w:val="20"/>
        </w:rPr>
        <w:t> </w:t>
      </w:r>
      <w:r>
        <w:rPr>
          <w:sz w:val="20"/>
        </w:rPr>
        <w:t>masyarakat,</w:t>
      </w:r>
      <w:r>
        <w:rPr>
          <w:spacing w:val="-3"/>
          <w:sz w:val="20"/>
        </w:rPr>
        <w:t> </w:t>
      </w:r>
      <w:r>
        <w:rPr>
          <w:sz w:val="20"/>
        </w:rPr>
        <w:t>khususnya</w:t>
      </w:r>
      <w:r>
        <w:rPr>
          <w:spacing w:val="-3"/>
          <w:sz w:val="20"/>
        </w:rPr>
        <w:t> </w:t>
      </w:r>
      <w:r>
        <w:rPr>
          <w:sz w:val="20"/>
        </w:rPr>
        <w:t>di RT 12 RW 07 Sunter Agung, serta meningkatkan pengetahuan tentang kesehatan dan pengobatan alternatif. Sosialisasi dilakukan pada tanggal 20 Oktober 2024, dengan melibatkan 20 peserta. Metode yang digunakan termasuk presentasi interaktif dan diskusi mengenai tanaman obat, serta pre-test dan post-test untuk mengukur pemahaman peserta sebelum dan sesudah sosialisasi. Hasil pre-test menunjukkan hanya 40% peserta yang mengetahui tentang tanaman obat yang dapat menurunkan kadar asam urat. Namun, setelah sosialisasi, tingkat pemahaman peserta meningkat menjadi 85%. Analisis data menunjukkan peningkatan rata-rata skor dari 60% (pre-test) menjadi 90% (post-test), mencerminkan efektivitas metode sosialisasi. Kegiatan sosialisasi berhasil meningkatkan pemahaman masyarakat mengenai pengobatan herbal, dengan 95% peserta menunjukkan pemahaman yang baik setelah kegiatan. Diharapkan informasi yang diperoleh dapat diterapkan dalam</w:t>
      </w:r>
      <w:r>
        <w:rPr>
          <w:spacing w:val="80"/>
          <w:sz w:val="20"/>
        </w:rPr>
        <w:t> </w:t>
      </w:r>
      <w:r>
        <w:rPr>
          <w:sz w:val="20"/>
        </w:rPr>
        <w:t>kehidupan sehari-hari untuk meningkatkan kesehatan masyarakat dan mendorong penggunaan tanaman obat sebagai alternatif pengobatan asam urat.</w:t>
      </w:r>
    </w:p>
    <w:p>
      <w:pPr>
        <w:spacing w:before="0"/>
        <w:ind w:left="23" w:right="0" w:firstLine="0"/>
        <w:jc w:val="both"/>
        <w:rPr>
          <w:b/>
          <w:sz w:val="20"/>
        </w:rPr>
      </w:pPr>
      <w:r>
        <w:rPr>
          <w:b/>
          <w:sz w:val="20"/>
        </w:rPr>
        <w:t>Kata</w:t>
      </w:r>
      <w:r>
        <w:rPr>
          <w:b/>
          <w:spacing w:val="-6"/>
          <w:sz w:val="20"/>
        </w:rPr>
        <w:t> </w:t>
      </w:r>
      <w:r>
        <w:rPr>
          <w:b/>
          <w:sz w:val="20"/>
        </w:rPr>
        <w:t>kunci:</w:t>
      </w:r>
      <w:r>
        <w:rPr>
          <w:b/>
          <w:spacing w:val="-3"/>
          <w:sz w:val="20"/>
        </w:rPr>
        <w:t> </w:t>
      </w:r>
      <w:r>
        <w:rPr>
          <w:b/>
          <w:sz w:val="20"/>
        </w:rPr>
        <w:t>Herbal,</w:t>
      </w:r>
      <w:r>
        <w:rPr>
          <w:b/>
          <w:spacing w:val="-5"/>
          <w:sz w:val="20"/>
        </w:rPr>
        <w:t> </w:t>
      </w:r>
      <w:r>
        <w:rPr>
          <w:b/>
          <w:sz w:val="20"/>
        </w:rPr>
        <w:t>Asam</w:t>
      </w:r>
      <w:r>
        <w:rPr>
          <w:b/>
          <w:spacing w:val="-4"/>
          <w:sz w:val="20"/>
        </w:rPr>
        <w:t> </w:t>
      </w:r>
      <w:r>
        <w:rPr>
          <w:b/>
          <w:sz w:val="20"/>
        </w:rPr>
        <w:t>Urat,</w:t>
      </w:r>
      <w:r>
        <w:rPr>
          <w:b/>
          <w:spacing w:val="-5"/>
          <w:sz w:val="20"/>
        </w:rPr>
        <w:t> </w:t>
      </w:r>
      <w:r>
        <w:rPr>
          <w:b/>
          <w:sz w:val="20"/>
        </w:rPr>
        <w:t>Daun</w:t>
      </w:r>
      <w:r>
        <w:rPr>
          <w:b/>
          <w:spacing w:val="-5"/>
          <w:sz w:val="20"/>
        </w:rPr>
        <w:t> </w:t>
      </w:r>
      <w:r>
        <w:rPr>
          <w:b/>
          <w:sz w:val="20"/>
        </w:rPr>
        <w:t>Salam,</w:t>
      </w:r>
      <w:r>
        <w:rPr>
          <w:b/>
          <w:spacing w:val="-7"/>
          <w:sz w:val="20"/>
        </w:rPr>
        <w:t> </w:t>
      </w:r>
      <w:r>
        <w:rPr>
          <w:b/>
          <w:sz w:val="20"/>
        </w:rPr>
        <w:t>Daun</w:t>
      </w:r>
      <w:r>
        <w:rPr>
          <w:b/>
          <w:spacing w:val="-6"/>
          <w:sz w:val="20"/>
        </w:rPr>
        <w:t> </w:t>
      </w:r>
      <w:r>
        <w:rPr>
          <w:b/>
          <w:sz w:val="20"/>
        </w:rPr>
        <w:t>Sidaguri,</w:t>
      </w:r>
      <w:r>
        <w:rPr>
          <w:b/>
          <w:spacing w:val="-5"/>
          <w:sz w:val="20"/>
        </w:rPr>
        <w:t> </w:t>
      </w:r>
      <w:r>
        <w:rPr>
          <w:b/>
          <w:sz w:val="20"/>
        </w:rPr>
        <w:t>Daun</w:t>
      </w:r>
      <w:r>
        <w:rPr>
          <w:b/>
          <w:spacing w:val="-6"/>
          <w:sz w:val="20"/>
        </w:rPr>
        <w:t> </w:t>
      </w:r>
      <w:r>
        <w:rPr>
          <w:b/>
          <w:spacing w:val="-2"/>
          <w:sz w:val="20"/>
        </w:rPr>
        <w:t>Songgolangit.</w:t>
      </w:r>
    </w:p>
    <w:p>
      <w:pPr>
        <w:pStyle w:val="BodyText"/>
        <w:spacing w:before="45"/>
        <w:rPr>
          <w:b/>
          <w:sz w:val="20"/>
        </w:rPr>
      </w:pPr>
    </w:p>
    <w:p>
      <w:pPr>
        <w:spacing w:before="1"/>
        <w:ind w:left="0" w:right="0" w:firstLine="0"/>
        <w:jc w:val="center"/>
        <w:rPr>
          <w:b/>
          <w:i/>
          <w:sz w:val="24"/>
        </w:rPr>
      </w:pPr>
      <w:r>
        <w:rPr>
          <w:b/>
          <w:i/>
          <w:spacing w:val="-2"/>
          <w:sz w:val="24"/>
        </w:rPr>
        <w:t>Abstract</w:t>
      </w:r>
    </w:p>
    <w:p>
      <w:pPr>
        <w:spacing w:before="1"/>
        <w:ind w:left="23" w:right="21" w:firstLine="0"/>
        <w:jc w:val="both"/>
        <w:rPr>
          <w:i/>
          <w:sz w:val="20"/>
        </w:rPr>
      </w:pPr>
      <w:r>
        <w:rPr>
          <w:i/>
          <w:sz w:val="20"/>
        </w:rPr>
        <w:t>Gout is a metabolic disease characterized by excessive production of uric acid, usually caused by the consumption of foods high in purines. To address this issue, many people turn to herbal treatment because it is safer and more affordable. Research shows that bay leaves (Syzygium polyanthum Wight), sidaguri leaves, and songgolangit leaves have the potential to reduce uric acid levels. This activity aims to socialize the benefits of these medicinal plants to the community, especially in RT 12 RW 07 Sunter Agung, as well as increase knowledge about health and alternative medicine. The socialization was carried out on October 20, 2024, involving 20 participants. The</w:t>
      </w:r>
      <w:r>
        <w:rPr>
          <w:i/>
          <w:spacing w:val="-1"/>
          <w:sz w:val="20"/>
        </w:rPr>
        <w:t> </w:t>
      </w:r>
      <w:r>
        <w:rPr>
          <w:i/>
          <w:sz w:val="20"/>
        </w:rPr>
        <w:t>methods used included interactive presentations and discussions about</w:t>
      </w:r>
      <w:r>
        <w:rPr>
          <w:i/>
          <w:spacing w:val="-1"/>
          <w:sz w:val="20"/>
        </w:rPr>
        <w:t> </w:t>
      </w:r>
      <w:r>
        <w:rPr>
          <w:i/>
          <w:sz w:val="20"/>
        </w:rPr>
        <w:t>medicinal plants, as well as pre-test and post-test to measure participants' understanding before and after socialization. The results of the pre-test showed that only 40% of the participants knew about medicinal plants that can lower uric acid levels. However, after the socialization, the level of understanding of participants increased to 85%. Data analysis showed an increase in the average score from 60% (pre-test) to 90% (post-test), reflecting the effectiveness of the socialization method. The socialization activity succeeded in increasing public</w:t>
      </w:r>
      <w:r>
        <w:rPr>
          <w:i/>
          <w:spacing w:val="40"/>
          <w:sz w:val="20"/>
        </w:rPr>
        <w:t> </w:t>
      </w:r>
      <w:r>
        <w:rPr>
          <w:i/>
          <w:sz w:val="20"/>
        </w:rPr>
        <w:t>understanding of herbal medicine, with 95% of participants showing a good understanding after the activity. It is hoped that the information obtained can be applied in daily life to improve public health and encourage the use of medicinal plants as an alternative to gout treatment.</w:t>
      </w:r>
    </w:p>
    <w:p>
      <w:pPr>
        <w:spacing w:line="229" w:lineRule="exact" w:before="0"/>
        <w:ind w:left="23" w:right="0" w:firstLine="0"/>
        <w:jc w:val="both"/>
        <w:rPr>
          <w:b/>
          <w:i/>
          <w:sz w:val="20"/>
        </w:rPr>
      </w:pPr>
      <w:r>
        <w:rPr>
          <w:b/>
          <w:i/>
          <w:sz w:val="20"/>
        </w:rPr>
        <w:t>Keywords:</w:t>
      </w:r>
      <w:r>
        <w:rPr>
          <w:b/>
          <w:i/>
          <w:spacing w:val="-6"/>
          <w:sz w:val="20"/>
        </w:rPr>
        <w:t> </w:t>
      </w:r>
      <w:r>
        <w:rPr>
          <w:b/>
          <w:i/>
          <w:sz w:val="20"/>
        </w:rPr>
        <w:t>Herbal,</w:t>
      </w:r>
      <w:r>
        <w:rPr>
          <w:b/>
          <w:i/>
          <w:spacing w:val="-6"/>
          <w:sz w:val="20"/>
        </w:rPr>
        <w:t> </w:t>
      </w:r>
      <w:r>
        <w:rPr>
          <w:b/>
          <w:i/>
          <w:sz w:val="20"/>
        </w:rPr>
        <w:t>Gout,</w:t>
      </w:r>
      <w:r>
        <w:rPr>
          <w:b/>
          <w:i/>
          <w:spacing w:val="-7"/>
          <w:sz w:val="20"/>
        </w:rPr>
        <w:t> </w:t>
      </w:r>
      <w:r>
        <w:rPr>
          <w:b/>
          <w:i/>
          <w:sz w:val="20"/>
        </w:rPr>
        <w:t>Bay</w:t>
      </w:r>
      <w:r>
        <w:rPr>
          <w:b/>
          <w:i/>
          <w:spacing w:val="-4"/>
          <w:sz w:val="20"/>
        </w:rPr>
        <w:t> </w:t>
      </w:r>
      <w:r>
        <w:rPr>
          <w:b/>
          <w:i/>
          <w:sz w:val="20"/>
        </w:rPr>
        <w:t>Leaves,</w:t>
      </w:r>
      <w:r>
        <w:rPr>
          <w:b/>
          <w:i/>
          <w:spacing w:val="-7"/>
          <w:sz w:val="20"/>
        </w:rPr>
        <w:t> </w:t>
      </w:r>
      <w:r>
        <w:rPr>
          <w:b/>
          <w:i/>
          <w:sz w:val="20"/>
        </w:rPr>
        <w:t>Sidaguri</w:t>
      </w:r>
      <w:r>
        <w:rPr>
          <w:b/>
          <w:i/>
          <w:spacing w:val="-7"/>
          <w:sz w:val="20"/>
        </w:rPr>
        <w:t> </w:t>
      </w:r>
      <w:r>
        <w:rPr>
          <w:b/>
          <w:i/>
          <w:sz w:val="20"/>
        </w:rPr>
        <w:t>Leaves,</w:t>
      </w:r>
      <w:r>
        <w:rPr>
          <w:b/>
          <w:i/>
          <w:spacing w:val="-6"/>
          <w:sz w:val="20"/>
        </w:rPr>
        <w:t> </w:t>
      </w:r>
      <w:r>
        <w:rPr>
          <w:b/>
          <w:i/>
          <w:sz w:val="20"/>
        </w:rPr>
        <w:t>Songgolangit</w:t>
      </w:r>
      <w:r>
        <w:rPr>
          <w:b/>
          <w:i/>
          <w:spacing w:val="-8"/>
          <w:sz w:val="20"/>
        </w:rPr>
        <w:t> </w:t>
      </w:r>
      <w:r>
        <w:rPr>
          <w:b/>
          <w:i/>
          <w:spacing w:val="-2"/>
          <w:sz w:val="20"/>
        </w:rPr>
        <w:t>Leaves.</w:t>
      </w:r>
    </w:p>
    <w:p>
      <w:pPr>
        <w:spacing w:after="0" w:line="229" w:lineRule="exact"/>
        <w:jc w:val="both"/>
        <w:rPr>
          <w:b/>
          <w:i/>
          <w:sz w:val="20"/>
        </w:rPr>
        <w:sectPr>
          <w:headerReference w:type="default" r:id="rId5"/>
          <w:footerReference w:type="default" r:id="rId6"/>
          <w:type w:val="continuous"/>
          <w:pgSz w:w="11900" w:h="16850"/>
          <w:pgMar w:header="739" w:footer="1663" w:top="1340" w:bottom="1860" w:left="1417" w:right="1417"/>
          <w:pgNumType w:start="1"/>
        </w:sectPr>
      </w:pPr>
    </w:p>
    <w:p>
      <w:pPr>
        <w:pStyle w:val="Heading1"/>
        <w:spacing w:before="80"/>
      </w:pPr>
      <w:r>
        <w:rPr>
          <w:spacing w:val="-2"/>
        </w:rPr>
        <w:t>PENDAHULUAN</w:t>
      </w:r>
    </w:p>
    <w:p>
      <w:pPr>
        <w:pStyle w:val="BodyText"/>
        <w:ind w:left="23" w:right="19" w:firstLine="707"/>
        <w:jc w:val="both"/>
      </w:pPr>
      <w:r>
        <w:rPr/>
        <w:t>Asam urat (gout) merupakan penyakit kelainan metabolisme dimana terjadi produksi asam urat berlebihan atau penumpukan asam urat dalam tubuh secara berlebihan, yang di hasilkan dari sisa penghancuran purin, dimana sumber utama purin dalam tubuh berasal dari makanan</w:t>
      </w:r>
      <w:r>
        <w:rPr>
          <w:spacing w:val="-1"/>
        </w:rPr>
        <w:t> </w:t>
      </w:r>
      <w:r>
        <w:rPr/>
        <w:t>yang</w:t>
      </w:r>
      <w:r>
        <w:rPr>
          <w:spacing w:val="-1"/>
        </w:rPr>
        <w:t> </w:t>
      </w:r>
      <w:r>
        <w:rPr/>
        <w:t>di</w:t>
      </w:r>
      <w:r>
        <w:rPr>
          <w:spacing w:val="-1"/>
        </w:rPr>
        <w:t> </w:t>
      </w:r>
      <w:r>
        <w:rPr/>
        <w:t>hasilkan</w:t>
      </w:r>
      <w:r>
        <w:rPr>
          <w:spacing w:val="-1"/>
        </w:rPr>
        <w:t> </w:t>
      </w:r>
      <w:r>
        <w:rPr/>
        <w:t>dari</w:t>
      </w:r>
      <w:r>
        <w:rPr>
          <w:spacing w:val="-2"/>
        </w:rPr>
        <w:t> </w:t>
      </w:r>
      <w:r>
        <w:rPr/>
        <w:t>pemecahan </w:t>
      </w:r>
      <w:r>
        <w:rPr>
          <w:i/>
        </w:rPr>
        <w:t>nukleoprotein </w:t>
      </w:r>
      <w:r>
        <w:rPr/>
        <w:t>makanan (Faqih, Salam,</w:t>
      </w:r>
      <w:r>
        <w:rPr>
          <w:spacing w:val="-1"/>
        </w:rPr>
        <w:t> </w:t>
      </w:r>
      <w:r>
        <w:rPr/>
        <w:t>&amp;</w:t>
      </w:r>
      <w:r>
        <w:rPr>
          <w:spacing w:val="-1"/>
        </w:rPr>
        <w:t> </w:t>
      </w:r>
      <w:r>
        <w:rPr/>
        <w:t>Sriyono, </w:t>
      </w:r>
      <w:r>
        <w:rPr>
          <w:spacing w:val="-2"/>
        </w:rPr>
        <w:t>2023).</w:t>
      </w:r>
    </w:p>
    <w:p>
      <w:pPr>
        <w:pStyle w:val="BodyText"/>
        <w:ind w:left="23" w:right="21" w:firstLine="707"/>
        <w:jc w:val="both"/>
      </w:pPr>
      <w:r>
        <w:rPr/>
        <w:t>Dalam upaya mengatasi masalah kesehatan ini, banyak orang beralih ke pengobatan herbal sebagai alternatif yang lebih aman dan terjangkau. Salah satu tanaman yang telah terbukti bermanfaat dalam menurunkan kadar asam urat adalah daun salam </w:t>
      </w:r>
      <w:r>
        <w:rPr>
          <w:i/>
        </w:rPr>
        <w:t>(Syzygium polyanthum Wight)</w:t>
      </w:r>
      <w:r>
        <w:rPr/>
        <w:t>. Penelitian menunjukkan bahwa daun salam memiliki sifat diuretik dan analgesik, yang dapat membantu mengurangi kadar asam urat dalam tubuh (Vega Adzima Khoirunniza,</w:t>
      </w:r>
      <w:r>
        <w:rPr>
          <w:spacing w:val="-3"/>
        </w:rPr>
        <w:t> </w:t>
      </w:r>
      <w:r>
        <w:rPr/>
        <w:t>2021).</w:t>
      </w:r>
      <w:r>
        <w:rPr>
          <w:spacing w:val="-3"/>
        </w:rPr>
        <w:t> </w:t>
      </w:r>
      <w:r>
        <w:rPr/>
        <w:t>Selain</w:t>
      </w:r>
      <w:r>
        <w:rPr>
          <w:spacing w:val="-3"/>
        </w:rPr>
        <w:t> </w:t>
      </w:r>
      <w:r>
        <w:rPr/>
        <w:t>itu,</w:t>
      </w:r>
      <w:r>
        <w:rPr>
          <w:spacing w:val="-3"/>
        </w:rPr>
        <w:t> </w:t>
      </w:r>
      <w:r>
        <w:rPr/>
        <w:t>tanaman</w:t>
      </w:r>
      <w:r>
        <w:rPr>
          <w:spacing w:val="-3"/>
        </w:rPr>
        <w:t> </w:t>
      </w:r>
      <w:r>
        <w:rPr/>
        <w:t>lain</w:t>
      </w:r>
      <w:r>
        <w:rPr>
          <w:spacing w:val="-3"/>
        </w:rPr>
        <w:t> </w:t>
      </w:r>
      <w:r>
        <w:rPr/>
        <w:t>seperti</w:t>
      </w:r>
      <w:r>
        <w:rPr>
          <w:spacing w:val="-3"/>
        </w:rPr>
        <w:t> </w:t>
      </w:r>
      <w:r>
        <w:rPr/>
        <w:t>Sidaguri</w:t>
      </w:r>
      <w:r>
        <w:rPr>
          <w:spacing w:val="-3"/>
        </w:rPr>
        <w:t> </w:t>
      </w:r>
      <w:r>
        <w:rPr/>
        <w:t>dan</w:t>
      </w:r>
      <w:r>
        <w:rPr>
          <w:spacing w:val="-3"/>
        </w:rPr>
        <w:t> </w:t>
      </w:r>
      <w:r>
        <w:rPr/>
        <w:t>Songgolangit</w:t>
      </w:r>
      <w:r>
        <w:rPr>
          <w:spacing w:val="-3"/>
        </w:rPr>
        <w:t> </w:t>
      </w:r>
      <w:r>
        <w:rPr/>
        <w:t>juga</w:t>
      </w:r>
      <w:r>
        <w:rPr>
          <w:spacing w:val="-3"/>
        </w:rPr>
        <w:t> </w:t>
      </w:r>
      <w:r>
        <w:rPr/>
        <w:t>diketahui memiliki efek serupa (Yuni Sri Utami, 2019; Debeturu, Tulandi, Tiwow, &amp; Paat, 2022).</w:t>
      </w:r>
    </w:p>
    <w:p>
      <w:pPr>
        <w:pStyle w:val="BodyText"/>
        <w:ind w:left="23" w:right="22" w:firstLine="707"/>
        <w:jc w:val="both"/>
      </w:pPr>
      <w:r>
        <w:rPr/>
        <w:t>Kegiatan pengabdian masyarakat ini bertujuan untuk mensosialisasikan potensi tanaman obat tersebut kepada masyarakat, khususnya warga RT 12 RW 07 Sunter Agung. Melalui sosialisasi dan diskusi interaktif, diharapkan warga dapat memahami manfaat dan cara penggunaan tanaman obat dalam pengobatan asam urat. Selain itu, kegiatan ini juga bertujuan untuk meningkatkan pengetahuan masyarakat tentang kesehatan dan pengobatan alternatif, serta mendorong mereka untuk lebih peduli terhadap kesehatan diri sendiri dan </w:t>
      </w:r>
      <w:r>
        <w:rPr>
          <w:spacing w:val="-2"/>
        </w:rPr>
        <w:t>lingkungan.</w:t>
      </w:r>
    </w:p>
    <w:p>
      <w:pPr>
        <w:pStyle w:val="BodyText"/>
        <w:spacing w:before="1"/>
        <w:ind w:left="23" w:right="20" w:firstLine="707"/>
        <w:jc w:val="both"/>
      </w:pPr>
      <w:r>
        <w:rPr/>
        <w:t>Dengan latar belakang tersebut, laporan ini akan menjelaskan secara rinci mengenai kegiatan sosialisasi herbal asam urat, termasuk metode pelaksanaan, analisis data, dan evaluasi kegiatan. Diharapkan hasil dari kegiatan ini dapat memberikan kontribusi positif</w:t>
      </w:r>
      <w:r>
        <w:rPr>
          <w:spacing w:val="40"/>
        </w:rPr>
        <w:t> </w:t>
      </w:r>
      <w:r>
        <w:rPr/>
        <w:t>bagi masyarakat dan meningkatkan kesadaran akan pentingnya pemanfaatan tanaman obat dalam pengobatan asam urat.</w:t>
      </w:r>
    </w:p>
    <w:p>
      <w:pPr>
        <w:pStyle w:val="BodyText"/>
      </w:pPr>
    </w:p>
    <w:p>
      <w:pPr>
        <w:pStyle w:val="Heading1"/>
      </w:pPr>
      <w:r>
        <w:rPr>
          <w:spacing w:val="-2"/>
        </w:rPr>
        <w:t>METODE</w:t>
      </w:r>
    </w:p>
    <w:p>
      <w:pPr>
        <w:pStyle w:val="BodyText"/>
        <w:ind w:left="23" w:right="27" w:firstLine="707"/>
        <w:jc w:val="both"/>
      </w:pPr>
      <w:r>
        <w:rPr/>
        <w:t>Kegiatan sosialisasi ini dirancang untuk memberikan informasi dan diskusi interaktif mengenai potensi tanaman obat dalam pengobatan asam urat, yang akan dilaksanakan pada tanggal 20 Oktober</w:t>
      </w:r>
      <w:r>
        <w:rPr>
          <w:spacing w:val="-1"/>
        </w:rPr>
        <w:t> </w:t>
      </w:r>
      <w:r>
        <w:rPr/>
        <w:t>2024, di Pos RT</w:t>
      </w:r>
      <w:r>
        <w:rPr>
          <w:spacing w:val="-1"/>
        </w:rPr>
        <w:t> </w:t>
      </w:r>
      <w:r>
        <w:rPr/>
        <w:t>12/07, Sunter Agung,</w:t>
      </w:r>
      <w:r>
        <w:rPr>
          <w:spacing w:val="-1"/>
        </w:rPr>
        <w:t> </w:t>
      </w:r>
      <w:r>
        <w:rPr/>
        <w:t>Jakarta Utara, dengan total peserta sebanyak 20 orang.</w:t>
      </w:r>
    </w:p>
    <w:p>
      <w:pPr>
        <w:pStyle w:val="BodyText"/>
        <w:spacing w:after="0"/>
        <w:jc w:val="both"/>
        <w:sectPr>
          <w:headerReference w:type="default" r:id="rId8"/>
          <w:footerReference w:type="default" r:id="rId9"/>
          <w:pgSz w:w="11900" w:h="16850"/>
          <w:pgMar w:header="739" w:footer="1663" w:top="1340" w:bottom="1860" w:left="1417" w:right="1417"/>
        </w:sectPr>
      </w:pPr>
    </w:p>
    <w:p>
      <w:pPr>
        <w:pStyle w:val="BodyText"/>
        <w:spacing w:before="39"/>
        <w:rPr>
          <w:sz w:val="20"/>
        </w:rPr>
      </w:pPr>
    </w:p>
    <w:p>
      <w:pPr>
        <w:pStyle w:val="BodyText"/>
        <w:ind w:left="1744"/>
        <w:rPr>
          <w:sz w:val="20"/>
        </w:rPr>
      </w:pPr>
      <w:r>
        <w:rPr>
          <w:sz w:val="20"/>
        </w:rPr>
        <w:drawing>
          <wp:inline distT="0" distB="0" distL="0" distR="0">
            <wp:extent cx="3942738" cy="6956488"/>
            <wp:effectExtent l="0" t="0" r="0" b="0"/>
            <wp:docPr id="9" name="Image 9"/>
            <wp:cNvGraphicFramePr>
              <a:graphicFrameLocks/>
            </wp:cNvGraphicFramePr>
            <a:graphic>
              <a:graphicData uri="http://schemas.openxmlformats.org/drawingml/2006/picture">
                <pic:pic>
                  <pic:nvPicPr>
                    <pic:cNvPr id="9" name="Image 9"/>
                    <pic:cNvPicPr/>
                  </pic:nvPicPr>
                  <pic:blipFill>
                    <a:blip r:embed="rId10" cstate="print"/>
                    <a:stretch>
                      <a:fillRect/>
                    </a:stretch>
                  </pic:blipFill>
                  <pic:spPr>
                    <a:xfrm>
                      <a:off x="0" y="0"/>
                      <a:ext cx="3942738" cy="6956488"/>
                    </a:xfrm>
                    <a:prstGeom prst="rect">
                      <a:avLst/>
                    </a:prstGeom>
                  </pic:spPr>
                </pic:pic>
              </a:graphicData>
            </a:graphic>
          </wp:inline>
        </w:drawing>
      </w:r>
      <w:r>
        <w:rPr>
          <w:sz w:val="20"/>
        </w:rPr>
      </w:r>
    </w:p>
    <w:p>
      <w:pPr>
        <w:spacing w:before="30"/>
        <w:ind w:left="3002" w:right="0" w:firstLine="0"/>
        <w:jc w:val="left"/>
        <w:rPr>
          <w:sz w:val="24"/>
        </w:rPr>
      </w:pPr>
      <w:r>
        <w:rPr>
          <w:b/>
          <w:sz w:val="24"/>
        </w:rPr>
        <w:t>Gambar</w:t>
      </w:r>
      <w:r>
        <w:rPr>
          <w:b/>
          <w:spacing w:val="-2"/>
          <w:sz w:val="24"/>
        </w:rPr>
        <w:t> </w:t>
      </w:r>
      <w:r>
        <w:rPr>
          <w:b/>
          <w:sz w:val="24"/>
        </w:rPr>
        <w:t>1. </w:t>
      </w:r>
      <w:r>
        <w:rPr>
          <w:sz w:val="24"/>
        </w:rPr>
        <w:t>Absensi</w:t>
      </w:r>
      <w:r>
        <w:rPr>
          <w:spacing w:val="-1"/>
          <w:sz w:val="24"/>
        </w:rPr>
        <w:t> </w:t>
      </w:r>
      <w:r>
        <w:rPr>
          <w:sz w:val="24"/>
        </w:rPr>
        <w:t>Peserta</w:t>
      </w:r>
      <w:r>
        <w:rPr>
          <w:spacing w:val="-2"/>
          <w:sz w:val="24"/>
        </w:rPr>
        <w:t> Sosialisasi</w:t>
      </w:r>
    </w:p>
    <w:p>
      <w:pPr>
        <w:pStyle w:val="BodyText"/>
      </w:pPr>
    </w:p>
    <w:p>
      <w:pPr>
        <w:pStyle w:val="BodyText"/>
        <w:ind w:left="23" w:right="21" w:firstLine="707"/>
        <w:jc w:val="both"/>
      </w:pPr>
      <w:r>
        <w:rPr/>
        <w:t>Setelah</w:t>
      </w:r>
      <w:r>
        <w:rPr>
          <w:spacing w:val="-3"/>
        </w:rPr>
        <w:t> </w:t>
      </w:r>
      <w:r>
        <w:rPr/>
        <w:t>absensi,</w:t>
      </w:r>
      <w:r>
        <w:rPr>
          <w:spacing w:val="-3"/>
        </w:rPr>
        <w:t> </w:t>
      </w:r>
      <w:r>
        <w:rPr/>
        <w:t>dilakukan</w:t>
      </w:r>
      <w:r>
        <w:rPr>
          <w:spacing w:val="-3"/>
        </w:rPr>
        <w:t> </w:t>
      </w:r>
      <w:r>
        <w:rPr/>
        <w:t>pengecekan</w:t>
      </w:r>
      <w:r>
        <w:rPr>
          <w:spacing w:val="-2"/>
        </w:rPr>
        <w:t> </w:t>
      </w:r>
      <w:r>
        <w:rPr/>
        <w:t>kadar</w:t>
      </w:r>
      <w:r>
        <w:rPr>
          <w:spacing w:val="-3"/>
        </w:rPr>
        <w:t> </w:t>
      </w:r>
      <w:r>
        <w:rPr/>
        <w:t>asam</w:t>
      </w:r>
      <w:r>
        <w:rPr>
          <w:spacing w:val="-3"/>
        </w:rPr>
        <w:t> </w:t>
      </w:r>
      <w:r>
        <w:rPr/>
        <w:t>urat</w:t>
      </w:r>
      <w:r>
        <w:rPr>
          <w:spacing w:val="-3"/>
        </w:rPr>
        <w:t> </w:t>
      </w:r>
      <w:r>
        <w:rPr/>
        <w:t>dan</w:t>
      </w:r>
      <w:r>
        <w:rPr>
          <w:spacing w:val="-3"/>
        </w:rPr>
        <w:t> </w:t>
      </w:r>
      <w:r>
        <w:rPr/>
        <w:t>tekanan</w:t>
      </w:r>
      <w:r>
        <w:rPr>
          <w:spacing w:val="-3"/>
        </w:rPr>
        <w:t> </w:t>
      </w:r>
      <w:r>
        <w:rPr/>
        <w:t>darah</w:t>
      </w:r>
      <w:r>
        <w:rPr>
          <w:spacing w:val="-2"/>
        </w:rPr>
        <w:t> </w:t>
      </w:r>
      <w:r>
        <w:rPr/>
        <w:t>(tensi)</w:t>
      </w:r>
      <w:r>
        <w:rPr>
          <w:spacing w:val="-3"/>
        </w:rPr>
        <w:t> </w:t>
      </w:r>
      <w:r>
        <w:rPr/>
        <w:t>pada setiap peserta. Langkah ini bertujuan untuk mengetahui kondisi kesehatan dasar peserta yang mungkin relevan dengan materi yang akan disampaikan dan juga menjadi data awal bagi kegiatan ini.</w:t>
      </w:r>
    </w:p>
    <w:p>
      <w:pPr>
        <w:pStyle w:val="BodyText"/>
        <w:spacing w:after="0"/>
        <w:jc w:val="both"/>
        <w:sectPr>
          <w:pgSz w:w="11900" w:h="16850"/>
          <w:pgMar w:header="739" w:footer="1663" w:top="1340" w:bottom="1860" w:left="1417" w:right="1417"/>
        </w:sectPr>
      </w:pPr>
    </w:p>
    <w:p>
      <w:pPr>
        <w:pStyle w:val="BodyText"/>
        <w:spacing w:before="11"/>
        <w:rPr>
          <w:sz w:val="6"/>
        </w:rPr>
      </w:pPr>
    </w:p>
    <w:p>
      <w:pPr>
        <w:pStyle w:val="BodyText"/>
        <w:ind w:left="791"/>
        <w:rPr>
          <w:sz w:val="20"/>
        </w:rPr>
      </w:pPr>
      <w:r>
        <w:rPr>
          <w:sz w:val="20"/>
        </w:rPr>
        <mc:AlternateContent>
          <mc:Choice Requires="wps">
            <w:drawing>
              <wp:inline distT="0" distB="0" distL="0" distR="0">
                <wp:extent cx="4747260" cy="2080260"/>
                <wp:effectExtent l="0" t="0" r="0" b="5714"/>
                <wp:docPr id="10" name="Group 10"/>
                <wp:cNvGraphicFramePr>
                  <a:graphicFrameLocks/>
                </wp:cNvGraphicFramePr>
                <a:graphic>
                  <a:graphicData uri="http://schemas.microsoft.com/office/word/2010/wordprocessingGroup">
                    <wpg:wgp>
                      <wpg:cNvPr id="10" name="Group 10"/>
                      <wpg:cNvGrpSpPr/>
                      <wpg:grpSpPr>
                        <a:xfrm>
                          <a:off x="0" y="0"/>
                          <a:ext cx="4747260" cy="2080260"/>
                          <a:chExt cx="4747260" cy="2080260"/>
                        </a:xfrm>
                      </wpg:grpSpPr>
                      <pic:pic>
                        <pic:nvPicPr>
                          <pic:cNvPr id="11" name="Image 11"/>
                          <pic:cNvPicPr/>
                        </pic:nvPicPr>
                        <pic:blipFill>
                          <a:blip r:embed="rId11" cstate="print"/>
                          <a:stretch>
                            <a:fillRect/>
                          </a:stretch>
                        </pic:blipFill>
                        <pic:spPr>
                          <a:xfrm>
                            <a:off x="0" y="0"/>
                            <a:ext cx="2522855" cy="2080259"/>
                          </a:xfrm>
                          <a:prstGeom prst="rect">
                            <a:avLst/>
                          </a:prstGeom>
                        </pic:spPr>
                      </pic:pic>
                      <pic:pic>
                        <pic:nvPicPr>
                          <pic:cNvPr id="12" name="Image 12"/>
                          <pic:cNvPicPr/>
                        </pic:nvPicPr>
                        <pic:blipFill>
                          <a:blip r:embed="rId12" cstate="print"/>
                          <a:stretch>
                            <a:fillRect/>
                          </a:stretch>
                        </pic:blipFill>
                        <pic:spPr>
                          <a:xfrm>
                            <a:off x="2560827" y="2540"/>
                            <a:ext cx="2186305" cy="2077211"/>
                          </a:xfrm>
                          <a:prstGeom prst="rect">
                            <a:avLst/>
                          </a:prstGeom>
                        </pic:spPr>
                      </pic:pic>
                    </wpg:wgp>
                  </a:graphicData>
                </a:graphic>
              </wp:inline>
            </w:drawing>
          </mc:Choice>
          <mc:Fallback>
            <w:pict>
              <v:group style="width:373.8pt;height:163.8pt;mso-position-horizontal-relative:char;mso-position-vertical-relative:line" id="docshapegroup9" coordorigin="0,0" coordsize="7476,3276">
                <v:shape style="position:absolute;left:0;top:0;width:3973;height:3276" type="#_x0000_t75" id="docshape10" stroked="false">
                  <v:imagedata r:id="rId11" o:title=""/>
                </v:shape>
                <v:shape style="position:absolute;left:4032;top:4;width:3443;height:3272" type="#_x0000_t75" id="docshape11" stroked="false">
                  <v:imagedata r:id="rId12" o:title=""/>
                </v:shape>
              </v:group>
            </w:pict>
          </mc:Fallback>
        </mc:AlternateContent>
      </w:r>
      <w:r>
        <w:rPr>
          <w:sz w:val="20"/>
        </w:rPr>
      </w:r>
    </w:p>
    <w:p>
      <w:pPr>
        <w:spacing w:before="0"/>
        <w:ind w:left="2853" w:right="0" w:firstLine="0"/>
        <w:jc w:val="left"/>
        <w:rPr>
          <w:sz w:val="24"/>
        </w:rPr>
      </w:pPr>
      <w:r>
        <w:rPr>
          <w:b/>
          <w:sz w:val="24"/>
        </w:rPr>
        <w:t>Gambar</w:t>
      </w:r>
      <w:r>
        <w:rPr>
          <w:b/>
          <w:spacing w:val="-3"/>
          <w:sz w:val="24"/>
        </w:rPr>
        <w:t> </w:t>
      </w:r>
      <w:r>
        <w:rPr>
          <w:b/>
          <w:sz w:val="24"/>
        </w:rPr>
        <w:t>2.</w:t>
      </w:r>
      <w:r>
        <w:rPr>
          <w:b/>
          <w:spacing w:val="-2"/>
          <w:sz w:val="24"/>
        </w:rPr>
        <w:t> </w:t>
      </w:r>
      <w:r>
        <w:rPr>
          <w:sz w:val="24"/>
        </w:rPr>
        <w:t>Pengecekan Kadar</w:t>
      </w:r>
      <w:r>
        <w:rPr>
          <w:spacing w:val="-1"/>
          <w:sz w:val="24"/>
        </w:rPr>
        <w:t> </w:t>
      </w:r>
      <w:r>
        <w:rPr>
          <w:sz w:val="24"/>
        </w:rPr>
        <w:t>Asam </w:t>
      </w:r>
      <w:r>
        <w:rPr>
          <w:spacing w:val="-4"/>
          <w:sz w:val="24"/>
        </w:rPr>
        <w:t>Urat</w:t>
      </w:r>
    </w:p>
    <w:p>
      <w:pPr>
        <w:pStyle w:val="BodyText"/>
        <w:spacing w:before="12"/>
        <w:rPr>
          <w:sz w:val="20"/>
        </w:rPr>
      </w:pPr>
      <w:r>
        <w:rPr>
          <w:sz w:val="20"/>
        </w:rPr>
        <mc:AlternateContent>
          <mc:Choice Requires="wps">
            <w:drawing>
              <wp:anchor distT="0" distB="0" distL="0" distR="0" allowOverlap="1" layoutInCell="1" locked="0" behindDoc="1" simplePos="0" relativeHeight="487588352">
                <wp:simplePos x="0" y="0"/>
                <wp:positionH relativeFrom="page">
                  <wp:posOffset>1766951</wp:posOffset>
                </wp:positionH>
                <wp:positionV relativeFrom="paragraph">
                  <wp:posOffset>169098</wp:posOffset>
                </wp:positionV>
                <wp:extent cx="4053840" cy="2075814"/>
                <wp:effectExtent l="0" t="0" r="0" b="0"/>
                <wp:wrapTopAndBottom/>
                <wp:docPr id="13" name="Group 13"/>
                <wp:cNvGraphicFramePr>
                  <a:graphicFrameLocks/>
                </wp:cNvGraphicFramePr>
                <a:graphic>
                  <a:graphicData uri="http://schemas.microsoft.com/office/word/2010/wordprocessingGroup">
                    <wpg:wgp>
                      <wpg:cNvPr id="13" name="Group 13"/>
                      <wpg:cNvGrpSpPr/>
                      <wpg:grpSpPr>
                        <a:xfrm>
                          <a:off x="0" y="0"/>
                          <a:ext cx="4053840" cy="2075814"/>
                          <a:chExt cx="4053840" cy="2075814"/>
                        </a:xfrm>
                      </wpg:grpSpPr>
                      <pic:pic>
                        <pic:nvPicPr>
                          <pic:cNvPr id="14" name="Image 14"/>
                          <pic:cNvPicPr/>
                        </pic:nvPicPr>
                        <pic:blipFill>
                          <a:blip r:embed="rId13" cstate="print"/>
                          <a:stretch>
                            <a:fillRect/>
                          </a:stretch>
                        </pic:blipFill>
                        <pic:spPr>
                          <a:xfrm>
                            <a:off x="0" y="0"/>
                            <a:ext cx="1927225" cy="2074544"/>
                          </a:xfrm>
                          <a:prstGeom prst="rect">
                            <a:avLst/>
                          </a:prstGeom>
                        </pic:spPr>
                      </pic:pic>
                      <pic:pic>
                        <pic:nvPicPr>
                          <pic:cNvPr id="15" name="Image 15"/>
                          <pic:cNvPicPr/>
                        </pic:nvPicPr>
                        <pic:blipFill>
                          <a:blip r:embed="rId14" cstate="print"/>
                          <a:stretch>
                            <a:fillRect/>
                          </a:stretch>
                        </pic:blipFill>
                        <pic:spPr>
                          <a:xfrm>
                            <a:off x="1965325" y="0"/>
                            <a:ext cx="2088514" cy="2075688"/>
                          </a:xfrm>
                          <a:prstGeom prst="rect">
                            <a:avLst/>
                          </a:prstGeom>
                        </pic:spPr>
                      </pic:pic>
                    </wpg:wgp>
                  </a:graphicData>
                </a:graphic>
              </wp:anchor>
            </w:drawing>
          </mc:Choice>
          <mc:Fallback>
            <w:pict>
              <v:group style="position:absolute;margin-left:139.130005pt;margin-top:13.314824pt;width:319.2pt;height:163.450pt;mso-position-horizontal-relative:page;mso-position-vertical-relative:paragraph;z-index:-15728128;mso-wrap-distance-left:0;mso-wrap-distance-right:0" id="docshapegroup12" coordorigin="2783,266" coordsize="6384,3269">
                <v:shape style="position:absolute;left:2782;top:266;width:3035;height:3267" type="#_x0000_t75" id="docshape13" stroked="false">
                  <v:imagedata r:id="rId13" o:title=""/>
                </v:shape>
                <v:shape style="position:absolute;left:5877;top:266;width:3289;height:3269" type="#_x0000_t75" id="docshape14" stroked="false">
                  <v:imagedata r:id="rId14" o:title=""/>
                </v:shape>
                <w10:wrap type="topAndBottom"/>
              </v:group>
            </w:pict>
          </mc:Fallback>
        </mc:AlternateContent>
      </w:r>
    </w:p>
    <w:p>
      <w:pPr>
        <w:spacing w:before="0"/>
        <w:ind w:left="0" w:right="0" w:firstLine="0"/>
        <w:jc w:val="center"/>
        <w:rPr>
          <w:sz w:val="24"/>
        </w:rPr>
      </w:pPr>
      <w:r>
        <w:rPr>
          <w:b/>
          <w:sz w:val="24"/>
        </w:rPr>
        <w:t>Gambar</w:t>
      </w:r>
      <w:r>
        <w:rPr>
          <w:b/>
          <w:spacing w:val="-3"/>
          <w:sz w:val="24"/>
        </w:rPr>
        <w:t> </w:t>
      </w:r>
      <w:r>
        <w:rPr>
          <w:b/>
          <w:sz w:val="24"/>
        </w:rPr>
        <w:t>3.</w:t>
      </w:r>
      <w:r>
        <w:rPr>
          <w:b/>
          <w:spacing w:val="-2"/>
          <w:sz w:val="24"/>
        </w:rPr>
        <w:t> </w:t>
      </w:r>
      <w:r>
        <w:rPr>
          <w:sz w:val="24"/>
        </w:rPr>
        <w:t>Pengecekan Tekanan</w:t>
      </w:r>
      <w:r>
        <w:rPr>
          <w:spacing w:val="-1"/>
          <w:sz w:val="24"/>
        </w:rPr>
        <w:t> </w:t>
      </w:r>
      <w:r>
        <w:rPr>
          <w:spacing w:val="-4"/>
          <w:sz w:val="24"/>
        </w:rPr>
        <w:t>Darah</w:t>
      </w:r>
    </w:p>
    <w:p>
      <w:pPr>
        <w:pStyle w:val="BodyText"/>
      </w:pPr>
    </w:p>
    <w:p>
      <w:pPr>
        <w:pStyle w:val="BodyText"/>
        <w:ind w:left="23" w:right="17" w:firstLine="707"/>
        <w:jc w:val="both"/>
      </w:pPr>
      <w:r>
        <w:rPr/>
        <w:t>Metode pelaksanaan mencakup penyampaian informasi tentang tanaman obat seperti daun salam, daun sidaguri, dan daun songgolangit melalui presentasi dan diskusi interaktif. Kegiatan ini juga akan melibatkan sesi tanya jawab untuk menjawab pertanyaan peserta mengenai penggunaan tanaman obat. Selama kegiatan, dilakukan pre-test dan post-test untuk mengukur tingkat pemahaman peserta sebelum dan sesudah sosialisasi, dengan soal mencakup tanaman obat, gejala asam urat, makanan yang perlu dihindari, kebiasaan yang memengaruhi</w:t>
      </w:r>
      <w:r>
        <w:rPr>
          <w:spacing w:val="-1"/>
        </w:rPr>
        <w:t> </w:t>
      </w:r>
      <w:r>
        <w:rPr/>
        <w:t>kadar asam urat, serta</w:t>
      </w:r>
      <w:r>
        <w:rPr>
          <w:spacing w:val="-1"/>
        </w:rPr>
        <w:t> </w:t>
      </w:r>
      <w:r>
        <w:rPr/>
        <w:t>manfaat daun salam. Beberapa soal pre-test dan post-test meliputi :</w:t>
      </w:r>
    </w:p>
    <w:p>
      <w:pPr>
        <w:pStyle w:val="ListParagraph"/>
        <w:numPr>
          <w:ilvl w:val="0"/>
          <w:numId w:val="1"/>
        </w:numPr>
        <w:tabs>
          <w:tab w:pos="743" w:val="left" w:leader="none"/>
        </w:tabs>
        <w:spacing w:line="240" w:lineRule="auto" w:before="1" w:after="0"/>
        <w:ind w:left="743" w:right="64" w:hanging="360"/>
        <w:jc w:val="both"/>
        <w:rPr>
          <w:sz w:val="24"/>
        </w:rPr>
      </w:pPr>
      <w:r>
        <w:rPr>
          <w:sz w:val="24"/>
        </w:rPr>
        <w:t>Tanaman obat keluarga</w:t>
      </w:r>
      <w:r>
        <w:rPr>
          <w:spacing w:val="-2"/>
          <w:sz w:val="24"/>
        </w:rPr>
        <w:t> </w:t>
      </w:r>
      <w:r>
        <w:rPr>
          <w:sz w:val="24"/>
        </w:rPr>
        <w:t>apa</w:t>
      </w:r>
      <w:r>
        <w:rPr>
          <w:spacing w:val="-1"/>
          <w:sz w:val="24"/>
        </w:rPr>
        <w:t> </w:t>
      </w:r>
      <w:r>
        <w:rPr>
          <w:sz w:val="24"/>
        </w:rPr>
        <w:t>yang dapat menurunkan kadar asam urat yang bapak atau ibu ketahui….</w:t>
      </w:r>
    </w:p>
    <w:p>
      <w:pPr>
        <w:pStyle w:val="ListParagraph"/>
        <w:numPr>
          <w:ilvl w:val="1"/>
          <w:numId w:val="1"/>
        </w:numPr>
        <w:tabs>
          <w:tab w:pos="1090" w:val="left" w:leader="none"/>
        </w:tabs>
        <w:spacing w:line="240" w:lineRule="auto" w:before="0" w:after="0"/>
        <w:ind w:left="1090" w:right="0" w:hanging="359"/>
        <w:jc w:val="left"/>
        <w:rPr>
          <w:sz w:val="24"/>
        </w:rPr>
      </w:pPr>
      <w:r>
        <w:rPr>
          <w:sz w:val="24"/>
        </w:rPr>
        <w:t>Daun</w:t>
      </w:r>
      <w:r>
        <w:rPr>
          <w:spacing w:val="-4"/>
          <w:sz w:val="24"/>
        </w:rPr>
        <w:t> </w:t>
      </w:r>
      <w:r>
        <w:rPr>
          <w:spacing w:val="-2"/>
          <w:sz w:val="24"/>
        </w:rPr>
        <w:t>Salam</w:t>
      </w:r>
    </w:p>
    <w:p>
      <w:pPr>
        <w:pStyle w:val="ListParagraph"/>
        <w:numPr>
          <w:ilvl w:val="1"/>
          <w:numId w:val="1"/>
        </w:numPr>
        <w:tabs>
          <w:tab w:pos="1090" w:val="left" w:leader="none"/>
        </w:tabs>
        <w:spacing w:line="240" w:lineRule="auto" w:before="0" w:after="0"/>
        <w:ind w:left="1090" w:right="0" w:hanging="359"/>
        <w:jc w:val="left"/>
        <w:rPr>
          <w:sz w:val="24"/>
        </w:rPr>
      </w:pPr>
      <w:r>
        <w:rPr>
          <w:sz w:val="24"/>
        </w:rPr>
        <w:t>Daun</w:t>
      </w:r>
      <w:r>
        <w:rPr>
          <w:spacing w:val="-2"/>
          <w:sz w:val="24"/>
        </w:rPr>
        <w:t> Songgolangit</w:t>
      </w:r>
    </w:p>
    <w:p>
      <w:pPr>
        <w:pStyle w:val="ListParagraph"/>
        <w:numPr>
          <w:ilvl w:val="1"/>
          <w:numId w:val="1"/>
        </w:numPr>
        <w:tabs>
          <w:tab w:pos="1090" w:val="left" w:leader="none"/>
        </w:tabs>
        <w:spacing w:line="240" w:lineRule="auto" w:before="0" w:after="0"/>
        <w:ind w:left="1090" w:right="0" w:hanging="359"/>
        <w:jc w:val="left"/>
        <w:rPr>
          <w:sz w:val="24"/>
        </w:rPr>
      </w:pPr>
      <w:r>
        <w:rPr>
          <w:sz w:val="24"/>
        </w:rPr>
        <w:t>Daun</w:t>
      </w:r>
      <w:r>
        <w:rPr>
          <w:spacing w:val="-2"/>
          <w:sz w:val="24"/>
        </w:rPr>
        <w:t> Sidaguri</w:t>
      </w:r>
    </w:p>
    <w:p>
      <w:pPr>
        <w:pStyle w:val="Heading2"/>
        <w:numPr>
          <w:ilvl w:val="1"/>
          <w:numId w:val="1"/>
        </w:numPr>
        <w:tabs>
          <w:tab w:pos="1090" w:val="left" w:leader="none"/>
        </w:tabs>
        <w:spacing w:line="240" w:lineRule="auto" w:before="0" w:after="0"/>
        <w:ind w:left="1090" w:right="0" w:hanging="359"/>
        <w:jc w:val="left"/>
      </w:pPr>
      <w:r>
        <w:rPr/>
        <w:t>Semua </w:t>
      </w:r>
      <w:r>
        <w:rPr>
          <w:spacing w:val="-2"/>
        </w:rPr>
        <w:t>Benar</w:t>
      </w:r>
    </w:p>
    <w:p>
      <w:pPr>
        <w:pStyle w:val="ListParagraph"/>
        <w:numPr>
          <w:ilvl w:val="0"/>
          <w:numId w:val="1"/>
        </w:numPr>
        <w:tabs>
          <w:tab w:pos="742" w:val="left" w:leader="none"/>
        </w:tabs>
        <w:spacing w:line="240" w:lineRule="auto" w:before="0" w:after="0"/>
        <w:ind w:left="742" w:right="0" w:hanging="359"/>
        <w:jc w:val="left"/>
        <w:rPr>
          <w:sz w:val="24"/>
        </w:rPr>
      </w:pPr>
      <w:r>
        <w:rPr>
          <w:sz w:val="24"/>
        </w:rPr>
        <w:t>Berikut</w:t>
      </w:r>
      <w:r>
        <w:rPr>
          <w:spacing w:val="-2"/>
          <w:sz w:val="24"/>
        </w:rPr>
        <w:t> </w:t>
      </w:r>
      <w:r>
        <w:rPr>
          <w:sz w:val="24"/>
        </w:rPr>
        <w:t>adalah</w:t>
      </w:r>
      <w:r>
        <w:rPr>
          <w:spacing w:val="-1"/>
          <w:sz w:val="24"/>
        </w:rPr>
        <w:t> </w:t>
      </w:r>
      <w:r>
        <w:rPr>
          <w:sz w:val="24"/>
        </w:rPr>
        <w:t>gejala</w:t>
      </w:r>
      <w:r>
        <w:rPr>
          <w:spacing w:val="-2"/>
          <w:sz w:val="24"/>
        </w:rPr>
        <w:t> </w:t>
      </w:r>
      <w:r>
        <w:rPr>
          <w:sz w:val="24"/>
        </w:rPr>
        <w:t>umum</w:t>
      </w:r>
      <w:r>
        <w:rPr>
          <w:spacing w:val="-1"/>
          <w:sz w:val="24"/>
        </w:rPr>
        <w:t> </w:t>
      </w:r>
      <w:r>
        <w:rPr>
          <w:sz w:val="24"/>
        </w:rPr>
        <w:t>dari</w:t>
      </w:r>
      <w:r>
        <w:rPr>
          <w:spacing w:val="-2"/>
          <w:sz w:val="24"/>
        </w:rPr>
        <w:t> </w:t>
      </w:r>
      <w:r>
        <w:rPr>
          <w:sz w:val="24"/>
        </w:rPr>
        <w:t>asam</w:t>
      </w:r>
      <w:r>
        <w:rPr>
          <w:spacing w:val="-1"/>
          <w:sz w:val="24"/>
        </w:rPr>
        <w:t> </w:t>
      </w:r>
      <w:r>
        <w:rPr>
          <w:sz w:val="24"/>
        </w:rPr>
        <w:t>urat,</w:t>
      </w:r>
      <w:r>
        <w:rPr>
          <w:spacing w:val="-1"/>
          <w:sz w:val="24"/>
        </w:rPr>
        <w:t> </w:t>
      </w:r>
      <w:r>
        <w:rPr>
          <w:spacing w:val="-2"/>
          <w:sz w:val="24"/>
        </w:rPr>
        <w:t>kecuali…</w:t>
      </w:r>
    </w:p>
    <w:p>
      <w:pPr>
        <w:pStyle w:val="Heading2"/>
        <w:numPr>
          <w:ilvl w:val="1"/>
          <w:numId w:val="1"/>
        </w:numPr>
        <w:tabs>
          <w:tab w:pos="1090" w:val="left" w:leader="none"/>
        </w:tabs>
        <w:spacing w:line="240" w:lineRule="auto" w:before="0" w:after="0"/>
        <w:ind w:left="1090" w:right="0" w:hanging="359"/>
        <w:jc w:val="left"/>
      </w:pPr>
      <w:r>
        <w:rPr/>
        <w:t>Penurunan</w:t>
      </w:r>
      <w:r>
        <w:rPr>
          <w:spacing w:val="-3"/>
        </w:rPr>
        <w:t> </w:t>
      </w:r>
      <w:r>
        <w:rPr/>
        <w:t>berat</w:t>
      </w:r>
      <w:r>
        <w:rPr>
          <w:spacing w:val="-2"/>
        </w:rPr>
        <w:t> badan</w:t>
      </w:r>
    </w:p>
    <w:p>
      <w:pPr>
        <w:pStyle w:val="ListParagraph"/>
        <w:numPr>
          <w:ilvl w:val="1"/>
          <w:numId w:val="1"/>
        </w:numPr>
        <w:tabs>
          <w:tab w:pos="1090" w:val="left" w:leader="none"/>
        </w:tabs>
        <w:spacing w:line="240" w:lineRule="auto" w:before="0" w:after="0"/>
        <w:ind w:left="1090" w:right="0" w:hanging="359"/>
        <w:jc w:val="left"/>
        <w:rPr>
          <w:sz w:val="24"/>
        </w:rPr>
      </w:pPr>
      <w:r>
        <w:rPr>
          <w:sz w:val="24"/>
        </w:rPr>
        <w:t>Nyeri</w:t>
      </w:r>
      <w:r>
        <w:rPr>
          <w:spacing w:val="-3"/>
          <w:sz w:val="24"/>
        </w:rPr>
        <w:t> </w:t>
      </w:r>
      <w:r>
        <w:rPr>
          <w:sz w:val="24"/>
        </w:rPr>
        <w:t>pada</w:t>
      </w:r>
      <w:r>
        <w:rPr>
          <w:spacing w:val="-2"/>
          <w:sz w:val="24"/>
        </w:rPr>
        <w:t> persendian</w:t>
      </w:r>
    </w:p>
    <w:p>
      <w:pPr>
        <w:pStyle w:val="ListParagraph"/>
        <w:numPr>
          <w:ilvl w:val="1"/>
          <w:numId w:val="1"/>
        </w:numPr>
        <w:tabs>
          <w:tab w:pos="1090" w:val="left" w:leader="none"/>
        </w:tabs>
        <w:spacing w:line="240" w:lineRule="auto" w:before="1" w:after="0"/>
        <w:ind w:left="1090" w:right="0" w:hanging="359"/>
        <w:jc w:val="left"/>
        <w:rPr>
          <w:sz w:val="24"/>
        </w:rPr>
      </w:pPr>
      <w:r>
        <w:rPr>
          <w:sz w:val="24"/>
        </w:rPr>
        <w:t>Pembengkakan</w:t>
      </w:r>
      <w:r>
        <w:rPr>
          <w:spacing w:val="-4"/>
          <w:sz w:val="24"/>
        </w:rPr>
        <w:t> </w:t>
      </w:r>
      <w:r>
        <w:rPr>
          <w:sz w:val="24"/>
        </w:rPr>
        <w:t>pada</w:t>
      </w:r>
      <w:r>
        <w:rPr>
          <w:spacing w:val="-2"/>
          <w:sz w:val="24"/>
        </w:rPr>
        <w:t> </w:t>
      </w:r>
      <w:r>
        <w:rPr>
          <w:spacing w:val="-4"/>
          <w:sz w:val="24"/>
        </w:rPr>
        <w:t>sendi</w:t>
      </w:r>
    </w:p>
    <w:p>
      <w:pPr>
        <w:pStyle w:val="ListParagraph"/>
        <w:numPr>
          <w:ilvl w:val="1"/>
          <w:numId w:val="1"/>
        </w:numPr>
        <w:tabs>
          <w:tab w:pos="1090" w:val="left" w:leader="none"/>
        </w:tabs>
        <w:spacing w:line="240" w:lineRule="auto" w:before="0" w:after="0"/>
        <w:ind w:left="1090" w:right="0" w:hanging="359"/>
        <w:jc w:val="left"/>
        <w:rPr>
          <w:sz w:val="24"/>
        </w:rPr>
      </w:pPr>
      <w:r>
        <w:rPr>
          <w:sz w:val="24"/>
        </w:rPr>
        <w:t>Kulit</w:t>
      </w:r>
      <w:r>
        <w:rPr>
          <w:spacing w:val="-1"/>
          <w:sz w:val="24"/>
        </w:rPr>
        <w:t> </w:t>
      </w:r>
      <w:r>
        <w:rPr>
          <w:sz w:val="24"/>
        </w:rPr>
        <w:t>bagian</w:t>
      </w:r>
      <w:r>
        <w:rPr>
          <w:spacing w:val="-1"/>
          <w:sz w:val="24"/>
        </w:rPr>
        <w:t> </w:t>
      </w:r>
      <w:r>
        <w:rPr>
          <w:sz w:val="24"/>
        </w:rPr>
        <w:t>luar</w:t>
      </w:r>
      <w:r>
        <w:rPr>
          <w:spacing w:val="-1"/>
          <w:sz w:val="24"/>
        </w:rPr>
        <w:t> </w:t>
      </w:r>
      <w:r>
        <w:rPr>
          <w:sz w:val="24"/>
        </w:rPr>
        <w:t>sendi</w:t>
      </w:r>
      <w:r>
        <w:rPr>
          <w:spacing w:val="-1"/>
          <w:sz w:val="24"/>
        </w:rPr>
        <w:t> </w:t>
      </w:r>
      <w:r>
        <w:rPr>
          <w:sz w:val="24"/>
        </w:rPr>
        <w:t>kemerahan</w:t>
      </w:r>
      <w:r>
        <w:rPr>
          <w:spacing w:val="-1"/>
          <w:sz w:val="24"/>
        </w:rPr>
        <w:t> </w:t>
      </w:r>
      <w:r>
        <w:rPr>
          <w:sz w:val="24"/>
        </w:rPr>
        <w:t>dan</w:t>
      </w:r>
      <w:r>
        <w:rPr>
          <w:spacing w:val="-1"/>
          <w:sz w:val="24"/>
        </w:rPr>
        <w:t> </w:t>
      </w:r>
      <w:r>
        <w:rPr>
          <w:spacing w:val="-2"/>
          <w:sz w:val="24"/>
        </w:rPr>
        <w:t>bengkak</w:t>
      </w:r>
    </w:p>
    <w:p>
      <w:pPr>
        <w:pStyle w:val="ListParagraph"/>
        <w:numPr>
          <w:ilvl w:val="0"/>
          <w:numId w:val="1"/>
        </w:numPr>
        <w:tabs>
          <w:tab w:pos="742" w:val="left" w:leader="none"/>
        </w:tabs>
        <w:spacing w:line="240" w:lineRule="auto" w:before="0" w:after="0"/>
        <w:ind w:left="742" w:right="0" w:hanging="359"/>
        <w:jc w:val="left"/>
        <w:rPr>
          <w:sz w:val="24"/>
        </w:rPr>
      </w:pPr>
      <w:r>
        <w:rPr>
          <w:sz w:val="24"/>
        </w:rPr>
        <w:t>Makanan</w:t>
      </w:r>
      <w:r>
        <w:rPr>
          <w:spacing w:val="-3"/>
          <w:sz w:val="24"/>
        </w:rPr>
        <w:t> </w:t>
      </w:r>
      <w:r>
        <w:rPr>
          <w:sz w:val="24"/>
        </w:rPr>
        <w:t>yang</w:t>
      </w:r>
      <w:r>
        <w:rPr>
          <w:spacing w:val="-1"/>
          <w:sz w:val="24"/>
        </w:rPr>
        <w:t> </w:t>
      </w:r>
      <w:r>
        <w:rPr>
          <w:sz w:val="24"/>
        </w:rPr>
        <w:t>tidak</w:t>
      </w:r>
      <w:r>
        <w:rPr>
          <w:spacing w:val="-1"/>
          <w:sz w:val="24"/>
        </w:rPr>
        <w:t> </w:t>
      </w:r>
      <w:r>
        <w:rPr>
          <w:sz w:val="24"/>
        </w:rPr>
        <w:t>boleh</w:t>
      </w:r>
      <w:r>
        <w:rPr>
          <w:spacing w:val="-1"/>
          <w:sz w:val="24"/>
        </w:rPr>
        <w:t> </w:t>
      </w:r>
      <w:r>
        <w:rPr>
          <w:sz w:val="24"/>
        </w:rPr>
        <w:t>dimakan</w:t>
      </w:r>
      <w:r>
        <w:rPr>
          <w:spacing w:val="-1"/>
          <w:sz w:val="24"/>
        </w:rPr>
        <w:t> </w:t>
      </w:r>
      <w:r>
        <w:rPr>
          <w:sz w:val="24"/>
        </w:rPr>
        <w:t>oleh</w:t>
      </w:r>
      <w:r>
        <w:rPr>
          <w:spacing w:val="-1"/>
          <w:sz w:val="24"/>
        </w:rPr>
        <w:t> </w:t>
      </w:r>
      <w:r>
        <w:rPr>
          <w:sz w:val="24"/>
        </w:rPr>
        <w:t>penderita asam</w:t>
      </w:r>
      <w:r>
        <w:rPr>
          <w:spacing w:val="-1"/>
          <w:sz w:val="24"/>
        </w:rPr>
        <w:t> </w:t>
      </w:r>
      <w:r>
        <w:rPr>
          <w:sz w:val="24"/>
        </w:rPr>
        <w:t>urat</w:t>
      </w:r>
      <w:r>
        <w:rPr>
          <w:spacing w:val="-1"/>
          <w:sz w:val="24"/>
        </w:rPr>
        <w:t> </w:t>
      </w:r>
      <w:r>
        <w:rPr>
          <w:sz w:val="24"/>
        </w:rPr>
        <w:t>tinggi </w:t>
      </w:r>
      <w:r>
        <w:rPr>
          <w:spacing w:val="-2"/>
          <w:sz w:val="24"/>
        </w:rPr>
        <w:t>adalah…</w:t>
      </w:r>
    </w:p>
    <w:p>
      <w:pPr>
        <w:pStyle w:val="ListParagraph"/>
        <w:numPr>
          <w:ilvl w:val="1"/>
          <w:numId w:val="1"/>
        </w:numPr>
        <w:tabs>
          <w:tab w:pos="1090" w:val="left" w:leader="none"/>
        </w:tabs>
        <w:spacing w:line="240" w:lineRule="auto" w:before="0" w:after="0"/>
        <w:ind w:left="1090" w:right="0" w:hanging="359"/>
        <w:jc w:val="left"/>
        <w:rPr>
          <w:sz w:val="24"/>
        </w:rPr>
      </w:pPr>
      <w:r>
        <w:rPr>
          <w:spacing w:val="-2"/>
          <w:sz w:val="24"/>
        </w:rPr>
        <w:t>Alpukat</w:t>
      </w:r>
    </w:p>
    <w:p>
      <w:pPr>
        <w:pStyle w:val="ListParagraph"/>
        <w:spacing w:after="0" w:line="240" w:lineRule="auto"/>
        <w:jc w:val="left"/>
        <w:rPr>
          <w:sz w:val="24"/>
        </w:rPr>
        <w:sectPr>
          <w:pgSz w:w="11900" w:h="16850"/>
          <w:pgMar w:header="739" w:footer="1663" w:top="1340" w:bottom="1860" w:left="1417" w:right="1417"/>
        </w:sectPr>
      </w:pPr>
    </w:p>
    <w:p>
      <w:pPr>
        <w:pStyle w:val="Heading2"/>
        <w:numPr>
          <w:ilvl w:val="1"/>
          <w:numId w:val="1"/>
        </w:numPr>
        <w:tabs>
          <w:tab w:pos="1090" w:val="left" w:leader="none"/>
        </w:tabs>
        <w:spacing w:line="240" w:lineRule="auto" w:before="80" w:after="0"/>
        <w:ind w:left="1090" w:right="0" w:hanging="359"/>
        <w:jc w:val="left"/>
      </w:pPr>
      <w:r>
        <w:rPr>
          <w:spacing w:val="-2"/>
        </w:rPr>
        <w:t>Durian</w:t>
      </w:r>
    </w:p>
    <w:p>
      <w:pPr>
        <w:pStyle w:val="ListParagraph"/>
        <w:numPr>
          <w:ilvl w:val="1"/>
          <w:numId w:val="1"/>
        </w:numPr>
        <w:tabs>
          <w:tab w:pos="1090" w:val="left" w:leader="none"/>
        </w:tabs>
        <w:spacing w:line="240" w:lineRule="auto" w:before="0" w:after="0"/>
        <w:ind w:left="1090" w:right="0" w:hanging="359"/>
        <w:jc w:val="left"/>
        <w:rPr>
          <w:sz w:val="24"/>
        </w:rPr>
      </w:pPr>
      <w:r>
        <w:rPr>
          <w:sz w:val="24"/>
        </w:rPr>
        <w:t>Teh</w:t>
      </w:r>
      <w:r>
        <w:rPr>
          <w:spacing w:val="-2"/>
          <w:sz w:val="24"/>
        </w:rPr>
        <w:t> hijau</w:t>
      </w:r>
    </w:p>
    <w:p>
      <w:pPr>
        <w:pStyle w:val="ListParagraph"/>
        <w:numPr>
          <w:ilvl w:val="1"/>
          <w:numId w:val="1"/>
        </w:numPr>
        <w:tabs>
          <w:tab w:pos="1090" w:val="left" w:leader="none"/>
        </w:tabs>
        <w:spacing w:line="240" w:lineRule="auto" w:before="0" w:after="0"/>
        <w:ind w:left="1090" w:right="0" w:hanging="359"/>
        <w:jc w:val="left"/>
        <w:rPr>
          <w:sz w:val="24"/>
        </w:rPr>
      </w:pPr>
      <w:r>
        <w:rPr>
          <w:spacing w:val="-2"/>
          <w:sz w:val="24"/>
        </w:rPr>
        <w:t>Telur</w:t>
      </w:r>
    </w:p>
    <w:p>
      <w:pPr>
        <w:pStyle w:val="ListParagraph"/>
        <w:numPr>
          <w:ilvl w:val="0"/>
          <w:numId w:val="1"/>
        </w:numPr>
        <w:tabs>
          <w:tab w:pos="742" w:val="left" w:leader="none"/>
        </w:tabs>
        <w:spacing w:line="240" w:lineRule="auto" w:before="0" w:after="0"/>
        <w:ind w:left="742" w:right="0" w:hanging="359"/>
        <w:jc w:val="left"/>
        <w:rPr>
          <w:sz w:val="24"/>
        </w:rPr>
      </w:pPr>
      <w:r>
        <w:rPr>
          <w:sz w:val="24"/>
        </w:rPr>
        <w:t>Kebiasaan</w:t>
      </w:r>
      <w:r>
        <w:rPr>
          <w:spacing w:val="-4"/>
          <w:sz w:val="24"/>
        </w:rPr>
        <w:t> </w:t>
      </w:r>
      <w:r>
        <w:rPr>
          <w:sz w:val="24"/>
        </w:rPr>
        <w:t>yang</w:t>
      </w:r>
      <w:r>
        <w:rPr>
          <w:spacing w:val="-1"/>
          <w:sz w:val="24"/>
        </w:rPr>
        <w:t> </w:t>
      </w:r>
      <w:r>
        <w:rPr>
          <w:sz w:val="24"/>
        </w:rPr>
        <w:t>dapat</w:t>
      </w:r>
      <w:r>
        <w:rPr>
          <w:spacing w:val="-1"/>
          <w:sz w:val="24"/>
        </w:rPr>
        <w:t> </w:t>
      </w:r>
      <w:r>
        <w:rPr>
          <w:sz w:val="24"/>
        </w:rPr>
        <w:t>membuat</w:t>
      </w:r>
      <w:r>
        <w:rPr>
          <w:spacing w:val="-1"/>
          <w:sz w:val="24"/>
        </w:rPr>
        <w:t> </w:t>
      </w:r>
      <w:r>
        <w:rPr>
          <w:sz w:val="24"/>
        </w:rPr>
        <w:t>kadar asam</w:t>
      </w:r>
      <w:r>
        <w:rPr>
          <w:spacing w:val="-1"/>
          <w:sz w:val="24"/>
        </w:rPr>
        <w:t> </w:t>
      </w:r>
      <w:r>
        <w:rPr>
          <w:sz w:val="24"/>
        </w:rPr>
        <w:t>urat</w:t>
      </w:r>
      <w:r>
        <w:rPr>
          <w:spacing w:val="-1"/>
          <w:sz w:val="24"/>
        </w:rPr>
        <w:t> </w:t>
      </w:r>
      <w:r>
        <w:rPr>
          <w:sz w:val="24"/>
        </w:rPr>
        <w:t>menjadi</w:t>
      </w:r>
      <w:r>
        <w:rPr>
          <w:spacing w:val="2"/>
          <w:sz w:val="24"/>
        </w:rPr>
        <w:t> </w:t>
      </w:r>
      <w:r>
        <w:rPr>
          <w:sz w:val="24"/>
        </w:rPr>
        <w:t>tinggi</w:t>
      </w:r>
      <w:r>
        <w:rPr>
          <w:spacing w:val="-1"/>
          <w:sz w:val="24"/>
        </w:rPr>
        <w:t> </w:t>
      </w:r>
      <w:r>
        <w:rPr>
          <w:spacing w:val="-2"/>
          <w:sz w:val="24"/>
        </w:rPr>
        <w:t>adalah...</w:t>
      </w:r>
    </w:p>
    <w:p>
      <w:pPr>
        <w:pStyle w:val="ListParagraph"/>
        <w:numPr>
          <w:ilvl w:val="1"/>
          <w:numId w:val="1"/>
        </w:numPr>
        <w:tabs>
          <w:tab w:pos="1090" w:val="left" w:leader="none"/>
        </w:tabs>
        <w:spacing w:line="240" w:lineRule="auto" w:before="0" w:after="0"/>
        <w:ind w:left="1090" w:right="0" w:hanging="359"/>
        <w:jc w:val="left"/>
        <w:rPr>
          <w:sz w:val="24"/>
        </w:rPr>
      </w:pPr>
      <w:r>
        <w:rPr>
          <w:sz w:val="24"/>
        </w:rPr>
        <w:t>Rutin minum air</w:t>
      </w:r>
      <w:r>
        <w:rPr>
          <w:spacing w:val="-1"/>
          <w:sz w:val="24"/>
        </w:rPr>
        <w:t> </w:t>
      </w:r>
      <w:r>
        <w:rPr>
          <w:spacing w:val="-2"/>
          <w:sz w:val="24"/>
        </w:rPr>
        <w:t>putih</w:t>
      </w:r>
    </w:p>
    <w:p>
      <w:pPr>
        <w:pStyle w:val="ListParagraph"/>
        <w:numPr>
          <w:ilvl w:val="1"/>
          <w:numId w:val="1"/>
        </w:numPr>
        <w:tabs>
          <w:tab w:pos="1090" w:val="left" w:leader="none"/>
        </w:tabs>
        <w:spacing w:line="240" w:lineRule="auto" w:before="0" w:after="0"/>
        <w:ind w:left="1090" w:right="0" w:hanging="359"/>
        <w:jc w:val="left"/>
        <w:rPr>
          <w:sz w:val="24"/>
        </w:rPr>
      </w:pPr>
      <w:r>
        <w:rPr>
          <w:sz w:val="24"/>
        </w:rPr>
        <w:t>Rajin</w:t>
      </w:r>
      <w:r>
        <w:rPr>
          <w:spacing w:val="-1"/>
          <w:sz w:val="24"/>
        </w:rPr>
        <w:t> </w:t>
      </w:r>
      <w:r>
        <w:rPr>
          <w:spacing w:val="-2"/>
          <w:sz w:val="24"/>
        </w:rPr>
        <w:t>berolahraga</w:t>
      </w:r>
    </w:p>
    <w:p>
      <w:pPr>
        <w:pStyle w:val="Heading2"/>
        <w:numPr>
          <w:ilvl w:val="1"/>
          <w:numId w:val="1"/>
        </w:numPr>
        <w:tabs>
          <w:tab w:pos="1090" w:val="left" w:leader="none"/>
        </w:tabs>
        <w:spacing w:line="240" w:lineRule="auto" w:before="0" w:after="0"/>
        <w:ind w:left="1090" w:right="0" w:hanging="359"/>
        <w:jc w:val="left"/>
      </w:pPr>
      <w:r>
        <w:rPr/>
        <w:t>Terlalu</w:t>
      </w:r>
      <w:r>
        <w:rPr>
          <w:spacing w:val="-1"/>
        </w:rPr>
        <w:t> </w:t>
      </w:r>
      <w:r>
        <w:rPr/>
        <w:t>banyak</w:t>
      </w:r>
      <w:r>
        <w:rPr>
          <w:spacing w:val="-3"/>
        </w:rPr>
        <w:t> </w:t>
      </w:r>
      <w:r>
        <w:rPr/>
        <w:t>makan</w:t>
      </w:r>
      <w:r>
        <w:rPr>
          <w:spacing w:val="-3"/>
        </w:rPr>
        <w:t> </w:t>
      </w:r>
      <w:r>
        <w:rPr/>
        <w:t>daging</w:t>
      </w:r>
      <w:r>
        <w:rPr>
          <w:spacing w:val="-3"/>
        </w:rPr>
        <w:t> </w:t>
      </w:r>
      <w:r>
        <w:rPr>
          <w:spacing w:val="-4"/>
        </w:rPr>
        <w:t>merah</w:t>
      </w:r>
    </w:p>
    <w:p>
      <w:pPr>
        <w:pStyle w:val="ListParagraph"/>
        <w:numPr>
          <w:ilvl w:val="1"/>
          <w:numId w:val="1"/>
        </w:numPr>
        <w:tabs>
          <w:tab w:pos="1090" w:val="left" w:leader="none"/>
        </w:tabs>
        <w:spacing w:line="240" w:lineRule="auto" w:before="0" w:after="0"/>
        <w:ind w:left="1090" w:right="0" w:hanging="359"/>
        <w:jc w:val="left"/>
        <w:rPr>
          <w:sz w:val="24"/>
        </w:rPr>
      </w:pPr>
      <w:r>
        <w:rPr>
          <w:sz w:val="24"/>
        </w:rPr>
        <w:t>Mengkonsumsi</w:t>
      </w:r>
      <w:r>
        <w:rPr>
          <w:spacing w:val="-1"/>
          <w:sz w:val="24"/>
        </w:rPr>
        <w:t> </w:t>
      </w:r>
      <w:r>
        <w:rPr>
          <w:sz w:val="24"/>
        </w:rPr>
        <w:t>vitamin</w:t>
      </w:r>
      <w:r>
        <w:rPr>
          <w:spacing w:val="-2"/>
          <w:sz w:val="24"/>
        </w:rPr>
        <w:t> </w:t>
      </w:r>
      <w:r>
        <w:rPr>
          <w:spacing w:val="-10"/>
          <w:sz w:val="24"/>
        </w:rPr>
        <w:t>C</w:t>
      </w:r>
    </w:p>
    <w:p>
      <w:pPr>
        <w:pStyle w:val="ListParagraph"/>
        <w:numPr>
          <w:ilvl w:val="0"/>
          <w:numId w:val="1"/>
        </w:numPr>
        <w:tabs>
          <w:tab w:pos="742" w:val="left" w:leader="none"/>
        </w:tabs>
        <w:spacing w:line="240" w:lineRule="auto" w:before="0" w:after="0"/>
        <w:ind w:left="742" w:right="0" w:hanging="359"/>
        <w:jc w:val="left"/>
        <w:rPr>
          <w:sz w:val="24"/>
        </w:rPr>
      </w:pPr>
      <w:r>
        <w:rPr>
          <w:sz w:val="24"/>
        </w:rPr>
        <w:t>Berikut</w:t>
      </w:r>
      <w:r>
        <w:rPr>
          <w:spacing w:val="-4"/>
          <w:sz w:val="24"/>
        </w:rPr>
        <w:t> </w:t>
      </w:r>
      <w:r>
        <w:rPr>
          <w:sz w:val="24"/>
        </w:rPr>
        <w:t>manfaat</w:t>
      </w:r>
      <w:r>
        <w:rPr>
          <w:spacing w:val="-2"/>
          <w:sz w:val="24"/>
        </w:rPr>
        <w:t> </w:t>
      </w:r>
      <w:r>
        <w:rPr>
          <w:sz w:val="24"/>
        </w:rPr>
        <w:t>rebusan</w:t>
      </w:r>
      <w:r>
        <w:rPr>
          <w:spacing w:val="1"/>
          <w:sz w:val="24"/>
        </w:rPr>
        <w:t> </w:t>
      </w:r>
      <w:r>
        <w:rPr>
          <w:sz w:val="24"/>
        </w:rPr>
        <w:t>daun</w:t>
      </w:r>
      <w:r>
        <w:rPr>
          <w:spacing w:val="-2"/>
          <w:sz w:val="24"/>
        </w:rPr>
        <w:t> </w:t>
      </w:r>
      <w:r>
        <w:rPr>
          <w:sz w:val="24"/>
        </w:rPr>
        <w:t>salam,</w:t>
      </w:r>
      <w:r>
        <w:rPr>
          <w:spacing w:val="-1"/>
          <w:sz w:val="24"/>
        </w:rPr>
        <w:t> </w:t>
      </w:r>
      <w:r>
        <w:rPr>
          <w:spacing w:val="-2"/>
          <w:sz w:val="24"/>
        </w:rPr>
        <w:t>kecuali…</w:t>
      </w:r>
    </w:p>
    <w:p>
      <w:pPr>
        <w:pStyle w:val="ListParagraph"/>
        <w:numPr>
          <w:ilvl w:val="1"/>
          <w:numId w:val="1"/>
        </w:numPr>
        <w:tabs>
          <w:tab w:pos="1090" w:val="left" w:leader="none"/>
        </w:tabs>
        <w:spacing w:line="240" w:lineRule="auto" w:before="0" w:after="0"/>
        <w:ind w:left="1090" w:right="0" w:hanging="359"/>
        <w:jc w:val="left"/>
        <w:rPr>
          <w:sz w:val="24"/>
        </w:rPr>
      </w:pPr>
      <w:r>
        <w:rPr>
          <w:sz w:val="24"/>
        </w:rPr>
        <w:t>Mengurangi</w:t>
      </w:r>
      <w:r>
        <w:rPr>
          <w:spacing w:val="-3"/>
          <w:sz w:val="24"/>
        </w:rPr>
        <w:t> </w:t>
      </w:r>
      <w:r>
        <w:rPr>
          <w:spacing w:val="-2"/>
          <w:sz w:val="24"/>
        </w:rPr>
        <w:t>peradangan</w:t>
      </w:r>
    </w:p>
    <w:p>
      <w:pPr>
        <w:pStyle w:val="ListParagraph"/>
        <w:numPr>
          <w:ilvl w:val="1"/>
          <w:numId w:val="1"/>
        </w:numPr>
        <w:tabs>
          <w:tab w:pos="1090" w:val="left" w:leader="none"/>
        </w:tabs>
        <w:spacing w:line="240" w:lineRule="auto" w:before="0" w:after="0"/>
        <w:ind w:left="1090" w:right="0" w:hanging="359"/>
        <w:jc w:val="left"/>
        <w:rPr>
          <w:sz w:val="24"/>
        </w:rPr>
      </w:pPr>
      <w:r>
        <w:rPr>
          <w:sz w:val="24"/>
        </w:rPr>
        <w:t>Mengontrol</w:t>
      </w:r>
      <w:r>
        <w:rPr>
          <w:spacing w:val="-2"/>
          <w:sz w:val="24"/>
        </w:rPr>
        <w:t> </w:t>
      </w:r>
      <w:r>
        <w:rPr>
          <w:sz w:val="24"/>
        </w:rPr>
        <w:t>kadar</w:t>
      </w:r>
      <w:r>
        <w:rPr>
          <w:spacing w:val="-1"/>
          <w:sz w:val="24"/>
        </w:rPr>
        <w:t> </w:t>
      </w:r>
      <w:r>
        <w:rPr>
          <w:sz w:val="24"/>
        </w:rPr>
        <w:t>asam</w:t>
      </w:r>
      <w:r>
        <w:rPr>
          <w:spacing w:val="1"/>
          <w:sz w:val="24"/>
        </w:rPr>
        <w:t> </w:t>
      </w:r>
      <w:r>
        <w:rPr>
          <w:spacing w:val="-4"/>
          <w:sz w:val="24"/>
        </w:rPr>
        <w:t>urat</w:t>
      </w:r>
    </w:p>
    <w:p>
      <w:pPr>
        <w:pStyle w:val="ListParagraph"/>
        <w:numPr>
          <w:ilvl w:val="1"/>
          <w:numId w:val="1"/>
        </w:numPr>
        <w:tabs>
          <w:tab w:pos="1090" w:val="left" w:leader="none"/>
        </w:tabs>
        <w:spacing w:line="240" w:lineRule="auto" w:before="0" w:after="0"/>
        <w:ind w:left="1090" w:right="0" w:hanging="359"/>
        <w:jc w:val="left"/>
        <w:rPr>
          <w:sz w:val="24"/>
        </w:rPr>
      </w:pPr>
      <w:r>
        <w:rPr>
          <w:sz w:val="24"/>
        </w:rPr>
        <w:t>Menurunkan</w:t>
      </w:r>
      <w:r>
        <w:rPr>
          <w:spacing w:val="-1"/>
          <w:sz w:val="24"/>
        </w:rPr>
        <w:t> </w:t>
      </w:r>
      <w:r>
        <w:rPr>
          <w:sz w:val="24"/>
        </w:rPr>
        <w:t>risiko</w:t>
      </w:r>
      <w:r>
        <w:rPr>
          <w:spacing w:val="-1"/>
          <w:sz w:val="24"/>
        </w:rPr>
        <w:t> </w:t>
      </w:r>
      <w:r>
        <w:rPr>
          <w:sz w:val="24"/>
        </w:rPr>
        <w:t>serangan</w:t>
      </w:r>
      <w:r>
        <w:rPr>
          <w:spacing w:val="-1"/>
          <w:sz w:val="24"/>
        </w:rPr>
        <w:t> </w:t>
      </w:r>
      <w:r>
        <w:rPr>
          <w:spacing w:val="-2"/>
          <w:sz w:val="24"/>
        </w:rPr>
        <w:t>jantung</w:t>
      </w:r>
    </w:p>
    <w:p>
      <w:pPr>
        <w:pStyle w:val="Heading2"/>
        <w:numPr>
          <w:ilvl w:val="1"/>
          <w:numId w:val="1"/>
        </w:numPr>
        <w:tabs>
          <w:tab w:pos="1090" w:val="left" w:leader="none"/>
        </w:tabs>
        <w:spacing w:line="240" w:lineRule="auto" w:before="0" w:after="0"/>
        <w:ind w:left="1090" w:right="0" w:hanging="359"/>
        <w:jc w:val="left"/>
      </w:pPr>
      <w:r>
        <w:rPr/>
        <w:t>Meningkatkan</w:t>
      </w:r>
      <w:r>
        <w:rPr>
          <w:spacing w:val="-2"/>
        </w:rPr>
        <w:t> </w:t>
      </w:r>
      <w:r>
        <w:rPr/>
        <w:t>kadar</w:t>
      </w:r>
      <w:r>
        <w:rPr>
          <w:spacing w:val="-2"/>
        </w:rPr>
        <w:t> </w:t>
      </w:r>
      <w:r>
        <w:rPr/>
        <w:t>gula</w:t>
      </w:r>
      <w:r>
        <w:rPr>
          <w:spacing w:val="-1"/>
        </w:rPr>
        <w:t> </w:t>
      </w:r>
      <w:r>
        <w:rPr>
          <w:spacing w:val="-4"/>
        </w:rPr>
        <w:t>darah</w:t>
      </w:r>
    </w:p>
    <w:p>
      <w:pPr>
        <w:pStyle w:val="BodyText"/>
        <w:rPr>
          <w:b/>
        </w:rPr>
      </w:pPr>
    </w:p>
    <w:p>
      <w:pPr>
        <w:pStyle w:val="BodyText"/>
        <w:ind w:left="23" w:right="25" w:firstLine="707"/>
        <w:jc w:val="both"/>
      </w:pPr>
      <w:r>
        <w:rPr/>
        <w:t>Materi presentasi akan disiapkan dalam bentuk slide, poster, dan handout, serta alat tulis untuk peserta. Ruang yang nyaman akan disediakan untuk mendukung interaksi. Hasil dari pre-test dan post-test akan dianalisis untuk menentukan tingkat peningkatan pemahaman peserta, dan data akan disajikan dalam bentuk tabel atau grafik. Evaluasi kegiatan juga akan dilakukan dengan mengumpulkan umpan balik dari peserta mengenai materi dan metode pelaksanaan, serta menilai keberhasilan kegiatan berdasarkan partisipasi dan pemahaman </w:t>
      </w:r>
      <w:r>
        <w:rPr>
          <w:spacing w:val="-2"/>
        </w:rPr>
        <w:t>peserta.</w:t>
      </w:r>
    </w:p>
    <w:p>
      <w:pPr>
        <w:pStyle w:val="BodyText"/>
        <w:ind w:left="1878"/>
        <w:rPr>
          <w:sz w:val="20"/>
        </w:rPr>
      </w:pPr>
      <w:r>
        <w:rPr>
          <w:sz w:val="20"/>
        </w:rPr>
        <w:drawing>
          <wp:inline distT="0" distB="0" distL="0" distR="0">
            <wp:extent cx="3549660" cy="2052827"/>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15" cstate="print"/>
                    <a:stretch>
                      <a:fillRect/>
                    </a:stretch>
                  </pic:blipFill>
                  <pic:spPr>
                    <a:xfrm>
                      <a:off x="0" y="0"/>
                      <a:ext cx="3549660" cy="2052827"/>
                    </a:xfrm>
                    <a:prstGeom prst="rect">
                      <a:avLst/>
                    </a:prstGeom>
                  </pic:spPr>
                </pic:pic>
              </a:graphicData>
            </a:graphic>
          </wp:inline>
        </w:drawing>
      </w:r>
      <w:r>
        <w:rPr>
          <w:sz w:val="20"/>
        </w:rPr>
      </w:r>
    </w:p>
    <w:p>
      <w:pPr>
        <w:spacing w:before="8"/>
        <w:ind w:left="293" w:right="9" w:firstLine="0"/>
        <w:jc w:val="center"/>
        <w:rPr>
          <w:b/>
          <w:sz w:val="24"/>
        </w:rPr>
      </w:pPr>
      <w:r>
        <w:rPr>
          <w:b/>
          <w:sz w:val="24"/>
        </w:rPr>
        <w:t>(Gambar</w:t>
      </w:r>
      <w:r>
        <w:rPr>
          <w:b/>
          <w:spacing w:val="-2"/>
          <w:sz w:val="24"/>
        </w:rPr>
        <w:t> </w:t>
      </w:r>
      <w:r>
        <w:rPr>
          <w:b/>
          <w:sz w:val="24"/>
        </w:rPr>
        <w:t>3.</w:t>
      </w:r>
      <w:r>
        <w:rPr>
          <w:b/>
          <w:spacing w:val="-1"/>
          <w:sz w:val="24"/>
        </w:rPr>
        <w:t> </w:t>
      </w:r>
      <w:r>
        <w:rPr>
          <w:i/>
          <w:sz w:val="24"/>
        </w:rPr>
        <w:t>Presentasi</w:t>
      </w:r>
      <w:r>
        <w:rPr>
          <w:i/>
          <w:spacing w:val="-1"/>
          <w:sz w:val="24"/>
        </w:rPr>
        <w:t> </w:t>
      </w:r>
      <w:r>
        <w:rPr>
          <w:i/>
          <w:sz w:val="24"/>
        </w:rPr>
        <w:t>Dengan</w:t>
      </w:r>
      <w:r>
        <w:rPr>
          <w:i/>
          <w:spacing w:val="-1"/>
          <w:sz w:val="24"/>
        </w:rPr>
        <w:t> </w:t>
      </w:r>
      <w:r>
        <w:rPr>
          <w:i/>
          <w:sz w:val="24"/>
        </w:rPr>
        <w:t>Media</w:t>
      </w:r>
      <w:r>
        <w:rPr>
          <w:i/>
          <w:spacing w:val="-1"/>
          <w:sz w:val="24"/>
        </w:rPr>
        <w:t> </w:t>
      </w:r>
      <w:r>
        <w:rPr>
          <w:i/>
          <w:spacing w:val="-2"/>
          <w:sz w:val="24"/>
        </w:rPr>
        <w:t>Powerpoint</w:t>
      </w:r>
      <w:r>
        <w:rPr>
          <w:b/>
          <w:spacing w:val="-2"/>
          <w:sz w:val="24"/>
        </w:rPr>
        <w:t>)</w:t>
      </w:r>
    </w:p>
    <w:p>
      <w:pPr>
        <w:pStyle w:val="BodyText"/>
        <w:rPr>
          <w:b/>
        </w:rPr>
      </w:pPr>
    </w:p>
    <w:p>
      <w:pPr>
        <w:pStyle w:val="BodyText"/>
        <w:ind w:left="23" w:right="22" w:firstLine="707"/>
        <w:jc w:val="both"/>
      </w:pPr>
      <w:r>
        <w:rPr/>
        <w:t>Evaluasi akhir kegiatan akan dilakukan dengan mengumpulkan umpan balik dari peserta mengenai materi dan metode pelaksanaan sosialisasi, serta dengan menilai keberhasilan kegiatan berdasarkan peningkatan pemahaman peserta dan partisipasi aktif dalam sesi diskusi.</w:t>
      </w:r>
    </w:p>
    <w:p>
      <w:pPr>
        <w:pStyle w:val="BodyText"/>
      </w:pPr>
    </w:p>
    <w:p>
      <w:pPr>
        <w:pStyle w:val="Heading1"/>
      </w:pPr>
      <w:r>
        <w:rPr/>
        <w:t>HASIL DAN</w:t>
      </w:r>
      <w:r>
        <w:rPr>
          <w:spacing w:val="51"/>
        </w:rPr>
        <w:t> </w:t>
      </w:r>
      <w:r>
        <w:rPr>
          <w:spacing w:val="-2"/>
        </w:rPr>
        <w:t>PEMBAHASAN</w:t>
      </w:r>
    </w:p>
    <w:p>
      <w:pPr>
        <w:pStyle w:val="BodyText"/>
        <w:ind w:left="23" w:right="21" w:firstLine="719"/>
        <w:jc w:val="both"/>
      </w:pPr>
      <w:r>
        <w:rPr/>
        <w:t>Penyuluhan</w:t>
      </w:r>
      <w:r>
        <w:rPr>
          <w:spacing w:val="-4"/>
        </w:rPr>
        <w:t> </w:t>
      </w:r>
      <w:r>
        <w:rPr/>
        <w:t>kesehatan</w:t>
      </w:r>
      <w:r>
        <w:rPr>
          <w:spacing w:val="-2"/>
        </w:rPr>
        <w:t> </w:t>
      </w:r>
      <w:r>
        <w:rPr/>
        <w:t>atau</w:t>
      </w:r>
      <w:r>
        <w:rPr>
          <w:spacing w:val="-3"/>
        </w:rPr>
        <w:t> </w:t>
      </w:r>
      <w:r>
        <w:rPr/>
        <w:t>sosialisasi</w:t>
      </w:r>
      <w:r>
        <w:rPr>
          <w:spacing w:val="-1"/>
        </w:rPr>
        <w:t> </w:t>
      </w:r>
      <w:r>
        <w:rPr/>
        <w:t>merupakan</w:t>
      </w:r>
      <w:r>
        <w:rPr>
          <w:spacing w:val="-3"/>
        </w:rPr>
        <w:t> </w:t>
      </w:r>
      <w:r>
        <w:rPr/>
        <w:t>bagian</w:t>
      </w:r>
      <w:r>
        <w:rPr>
          <w:spacing w:val="-4"/>
        </w:rPr>
        <w:t> </w:t>
      </w:r>
      <w:r>
        <w:rPr/>
        <w:t>dari</w:t>
      </w:r>
      <w:r>
        <w:rPr>
          <w:spacing w:val="-4"/>
        </w:rPr>
        <w:t> </w:t>
      </w:r>
      <w:r>
        <w:rPr/>
        <w:t>promosi</w:t>
      </w:r>
      <w:r>
        <w:rPr>
          <w:spacing w:val="-3"/>
        </w:rPr>
        <w:t> </w:t>
      </w:r>
      <w:r>
        <w:rPr/>
        <w:t>kesehatan</w:t>
      </w:r>
      <w:r>
        <w:rPr>
          <w:spacing w:val="-4"/>
        </w:rPr>
        <w:t> </w:t>
      </w:r>
      <w:r>
        <w:rPr/>
        <w:t>yaitu rangkaian yang berlandaskan prinsip-prinsip belajar untuk mencapai suatu keadaan dimana individu, kelompok ataupun masyarakat secara keseluruhan dapat hidup sehat dengan cara memelihara, melindungi dan meningkatkan kesehatannya.</w:t>
      </w:r>
    </w:p>
    <w:p>
      <w:pPr>
        <w:pStyle w:val="BodyText"/>
        <w:spacing w:before="1"/>
        <w:ind w:left="23" w:right="13" w:firstLine="719"/>
        <w:jc w:val="both"/>
      </w:pPr>
      <w:r>
        <w:rPr/>
        <w:t>Berdasarkan kegiatan sosialisasi di di Pos RT 12/07, Sunter Agung, Jakarta Utara, menunjukkan adanya peningkatan pemahaman peserta setelah mengikuti sosialisasi ini. Hasil pre-test menunjukkan bahwa dari 20 peserta, hanya 40% yang mengetahui dengan baik tentang tanaman</w:t>
      </w:r>
      <w:r>
        <w:rPr>
          <w:spacing w:val="3"/>
        </w:rPr>
        <w:t> </w:t>
      </w:r>
      <w:r>
        <w:rPr/>
        <w:t>obat</w:t>
      </w:r>
      <w:r>
        <w:rPr>
          <w:spacing w:val="4"/>
        </w:rPr>
        <w:t> </w:t>
      </w:r>
      <w:r>
        <w:rPr/>
        <w:t>yang</w:t>
      </w:r>
      <w:r>
        <w:rPr>
          <w:spacing w:val="3"/>
        </w:rPr>
        <w:t> </w:t>
      </w:r>
      <w:r>
        <w:rPr/>
        <w:t>dapat</w:t>
      </w:r>
      <w:r>
        <w:rPr>
          <w:spacing w:val="4"/>
        </w:rPr>
        <w:t> </w:t>
      </w:r>
      <w:r>
        <w:rPr/>
        <w:t>menurunkan</w:t>
      </w:r>
      <w:r>
        <w:rPr>
          <w:spacing w:val="3"/>
        </w:rPr>
        <w:t> </w:t>
      </w:r>
      <w:r>
        <w:rPr/>
        <w:t>kadar</w:t>
      </w:r>
      <w:r>
        <w:rPr>
          <w:spacing w:val="1"/>
        </w:rPr>
        <w:t> </w:t>
      </w:r>
      <w:r>
        <w:rPr/>
        <w:t>asam</w:t>
      </w:r>
      <w:r>
        <w:rPr>
          <w:spacing w:val="4"/>
        </w:rPr>
        <w:t> </w:t>
      </w:r>
      <w:r>
        <w:rPr/>
        <w:t>urat.</w:t>
      </w:r>
      <w:r>
        <w:rPr>
          <w:spacing w:val="4"/>
        </w:rPr>
        <w:t> </w:t>
      </w:r>
      <w:r>
        <w:rPr/>
        <w:t>Setelah</w:t>
      </w:r>
      <w:r>
        <w:rPr>
          <w:spacing w:val="3"/>
        </w:rPr>
        <w:t> </w:t>
      </w:r>
      <w:r>
        <w:rPr/>
        <w:t>sosialisasi,</w:t>
      </w:r>
      <w:r>
        <w:rPr>
          <w:spacing w:val="4"/>
        </w:rPr>
        <w:t> </w:t>
      </w:r>
      <w:r>
        <w:rPr/>
        <w:t>hasil</w:t>
      </w:r>
      <w:r>
        <w:rPr>
          <w:spacing w:val="4"/>
        </w:rPr>
        <w:t> </w:t>
      </w:r>
      <w:r>
        <w:rPr>
          <w:spacing w:val="-2"/>
        </w:rPr>
        <w:t>post-</w:t>
      </w:r>
    </w:p>
    <w:p>
      <w:pPr>
        <w:pStyle w:val="BodyText"/>
        <w:spacing w:after="0"/>
        <w:jc w:val="both"/>
        <w:sectPr>
          <w:pgSz w:w="11900" w:h="16850"/>
          <w:pgMar w:header="739" w:footer="1663" w:top="1340" w:bottom="1860" w:left="1417" w:right="1417"/>
        </w:sectPr>
      </w:pPr>
    </w:p>
    <w:p>
      <w:pPr>
        <w:pStyle w:val="BodyText"/>
        <w:spacing w:before="80"/>
        <w:ind w:left="23" w:right="23"/>
        <w:jc w:val="both"/>
      </w:pPr>
      <w:r>
        <w:rPr/>
        <w:t>test</w:t>
      </w:r>
      <w:r>
        <w:rPr>
          <w:spacing w:val="-1"/>
        </w:rPr>
        <w:t> </w:t>
      </w:r>
      <w:r>
        <w:rPr/>
        <w:t>menunjukkan</w:t>
      </w:r>
      <w:r>
        <w:rPr>
          <w:spacing w:val="-1"/>
        </w:rPr>
        <w:t> </w:t>
      </w:r>
      <w:r>
        <w:rPr/>
        <w:t>peningkatan</w:t>
      </w:r>
      <w:r>
        <w:rPr>
          <w:spacing w:val="-2"/>
        </w:rPr>
        <w:t> </w:t>
      </w:r>
      <w:r>
        <w:rPr/>
        <w:t>yang signifikan,</w:t>
      </w:r>
      <w:r>
        <w:rPr>
          <w:spacing w:val="-1"/>
        </w:rPr>
        <w:t> </w:t>
      </w:r>
      <w:r>
        <w:rPr/>
        <w:t>di mana</w:t>
      </w:r>
      <w:r>
        <w:rPr>
          <w:spacing w:val="-3"/>
        </w:rPr>
        <w:t> </w:t>
      </w:r>
      <w:r>
        <w:rPr/>
        <w:t>85% peserta</w:t>
      </w:r>
      <w:r>
        <w:rPr>
          <w:spacing w:val="-3"/>
        </w:rPr>
        <w:t> </w:t>
      </w:r>
      <w:r>
        <w:rPr/>
        <w:t>dapat menjawab</w:t>
      </w:r>
      <w:r>
        <w:rPr>
          <w:spacing w:val="-1"/>
        </w:rPr>
        <w:t> </w:t>
      </w:r>
      <w:r>
        <w:rPr/>
        <w:t>dengan benar mengenai manfaat daun salam, daun sidaguri, dan daun songgolangit. Data ini menunjukkan adanya peningkatan pemahaman yang substansial setelah kegiatan.</w:t>
      </w:r>
    </w:p>
    <w:p>
      <w:pPr>
        <w:pStyle w:val="BodyText"/>
        <w:ind w:left="23" w:right="19" w:firstLine="707"/>
        <w:jc w:val="both"/>
      </w:pPr>
      <w:r>
        <w:rPr/>
        <w:t>Berdasarkan</w:t>
      </w:r>
      <w:r>
        <w:rPr>
          <w:spacing w:val="-4"/>
        </w:rPr>
        <w:t> </w:t>
      </w:r>
      <w:r>
        <w:rPr/>
        <w:t>kegiatan</w:t>
      </w:r>
      <w:r>
        <w:rPr>
          <w:spacing w:val="-5"/>
        </w:rPr>
        <w:t> </w:t>
      </w:r>
      <w:r>
        <w:rPr/>
        <w:t>abdimas</w:t>
      </w:r>
      <w:r>
        <w:rPr>
          <w:spacing w:val="-10"/>
        </w:rPr>
        <w:t> </w:t>
      </w:r>
      <w:r>
        <w:rPr/>
        <w:t>yang</w:t>
      </w:r>
      <w:r>
        <w:rPr>
          <w:spacing w:val="-4"/>
        </w:rPr>
        <w:t> </w:t>
      </w:r>
      <w:r>
        <w:rPr/>
        <w:t>telah</w:t>
      </w:r>
      <w:r>
        <w:rPr>
          <w:spacing w:val="-6"/>
        </w:rPr>
        <w:t> </w:t>
      </w:r>
      <w:r>
        <w:rPr/>
        <w:t>dilakukan</w:t>
      </w:r>
      <w:r>
        <w:rPr>
          <w:spacing w:val="-4"/>
        </w:rPr>
        <w:t> </w:t>
      </w:r>
      <w:r>
        <w:rPr/>
        <w:t>dengan</w:t>
      </w:r>
      <w:r>
        <w:rPr>
          <w:spacing w:val="-4"/>
        </w:rPr>
        <w:t> </w:t>
      </w:r>
      <w:r>
        <w:rPr/>
        <w:t>cara</w:t>
      </w:r>
      <w:r>
        <w:rPr>
          <w:spacing w:val="-7"/>
        </w:rPr>
        <w:t> </w:t>
      </w:r>
      <w:r>
        <w:rPr/>
        <w:t>menyebarkan pre</w:t>
      </w:r>
      <w:r>
        <w:rPr>
          <w:spacing w:val="-2"/>
        </w:rPr>
        <w:t> </w:t>
      </w:r>
      <w:r>
        <w:rPr/>
        <w:t>test maka didapatkan hasil sebagai berikut:</w:t>
      </w:r>
    </w:p>
    <w:p>
      <w:pPr>
        <w:pStyle w:val="BodyText"/>
        <w:spacing w:before="4"/>
        <w:rPr>
          <w:sz w:val="14"/>
        </w:rPr>
      </w:pPr>
      <w:r>
        <w:rPr>
          <w:sz w:val="14"/>
        </w:rPr>
        <w:drawing>
          <wp:anchor distT="0" distB="0" distL="0" distR="0" allowOverlap="1" layoutInCell="1" locked="0" behindDoc="1" simplePos="0" relativeHeight="487588864">
            <wp:simplePos x="0" y="0"/>
            <wp:positionH relativeFrom="page">
              <wp:posOffset>2963878</wp:posOffset>
            </wp:positionH>
            <wp:positionV relativeFrom="paragraph">
              <wp:posOffset>120388</wp:posOffset>
            </wp:positionV>
            <wp:extent cx="2051706" cy="1370742"/>
            <wp:effectExtent l="0" t="0" r="0" b="0"/>
            <wp:wrapTopAndBottom/>
            <wp:docPr id="21" name="Image 21" descr="C:\Users\USER\Downloads\pre test 1_page-0001.jpg"/>
            <wp:cNvGraphicFramePr>
              <a:graphicFrameLocks/>
            </wp:cNvGraphicFramePr>
            <a:graphic>
              <a:graphicData uri="http://schemas.openxmlformats.org/drawingml/2006/picture">
                <pic:pic>
                  <pic:nvPicPr>
                    <pic:cNvPr id="21" name="Image 21" descr="C:\Users\USER\Downloads\pre test 1_page-0001.jpg"/>
                    <pic:cNvPicPr/>
                  </pic:nvPicPr>
                  <pic:blipFill>
                    <a:blip r:embed="rId18" cstate="print"/>
                    <a:stretch>
                      <a:fillRect/>
                    </a:stretch>
                  </pic:blipFill>
                  <pic:spPr>
                    <a:xfrm>
                      <a:off x="0" y="0"/>
                      <a:ext cx="2051706" cy="1370742"/>
                    </a:xfrm>
                    <a:prstGeom prst="rect">
                      <a:avLst/>
                    </a:prstGeom>
                  </pic:spPr>
                </pic:pic>
              </a:graphicData>
            </a:graphic>
          </wp:anchor>
        </w:drawing>
      </w:r>
      <w:r>
        <w:rPr>
          <w:sz w:val="14"/>
        </w:rPr>
        <w:drawing>
          <wp:anchor distT="0" distB="0" distL="0" distR="0" allowOverlap="1" layoutInCell="1" locked="0" behindDoc="1" simplePos="0" relativeHeight="487589376">
            <wp:simplePos x="0" y="0"/>
            <wp:positionH relativeFrom="page">
              <wp:posOffset>3061038</wp:posOffset>
            </wp:positionH>
            <wp:positionV relativeFrom="paragraph">
              <wp:posOffset>1609015</wp:posOffset>
            </wp:positionV>
            <wp:extent cx="1843403" cy="1463039"/>
            <wp:effectExtent l="0" t="0" r="0" b="0"/>
            <wp:wrapTopAndBottom/>
            <wp:docPr id="22" name="Image 22" descr="C:\Users\USER\Downloads\pre test 2_page-0001.jpg"/>
            <wp:cNvGraphicFramePr>
              <a:graphicFrameLocks/>
            </wp:cNvGraphicFramePr>
            <a:graphic>
              <a:graphicData uri="http://schemas.openxmlformats.org/drawingml/2006/picture">
                <pic:pic>
                  <pic:nvPicPr>
                    <pic:cNvPr id="22" name="Image 22" descr="C:\Users\USER\Downloads\pre test 2_page-0001.jpg"/>
                    <pic:cNvPicPr/>
                  </pic:nvPicPr>
                  <pic:blipFill>
                    <a:blip r:embed="rId19" cstate="print"/>
                    <a:stretch>
                      <a:fillRect/>
                    </a:stretch>
                  </pic:blipFill>
                  <pic:spPr>
                    <a:xfrm>
                      <a:off x="0" y="0"/>
                      <a:ext cx="1843403" cy="1463039"/>
                    </a:xfrm>
                    <a:prstGeom prst="rect">
                      <a:avLst/>
                    </a:prstGeom>
                  </pic:spPr>
                </pic:pic>
              </a:graphicData>
            </a:graphic>
          </wp:anchor>
        </w:drawing>
      </w:r>
      <w:r>
        <w:rPr>
          <w:sz w:val="14"/>
        </w:rPr>
        <w:drawing>
          <wp:anchor distT="0" distB="0" distL="0" distR="0" allowOverlap="1" layoutInCell="1" locked="0" behindDoc="1" simplePos="0" relativeHeight="487589888">
            <wp:simplePos x="0" y="0"/>
            <wp:positionH relativeFrom="page">
              <wp:posOffset>3065394</wp:posOffset>
            </wp:positionH>
            <wp:positionV relativeFrom="paragraph">
              <wp:posOffset>3256041</wp:posOffset>
            </wp:positionV>
            <wp:extent cx="1884155" cy="1367027"/>
            <wp:effectExtent l="0" t="0" r="0" b="0"/>
            <wp:wrapTopAndBottom/>
            <wp:docPr id="23" name="Image 23" descr="C:\Users\USER\Downloads\pre test 3_page-0001.jpg"/>
            <wp:cNvGraphicFramePr>
              <a:graphicFrameLocks/>
            </wp:cNvGraphicFramePr>
            <a:graphic>
              <a:graphicData uri="http://schemas.openxmlformats.org/drawingml/2006/picture">
                <pic:pic>
                  <pic:nvPicPr>
                    <pic:cNvPr id="23" name="Image 23" descr="C:\Users\USER\Downloads\pre test 3_page-0001.jpg"/>
                    <pic:cNvPicPr/>
                  </pic:nvPicPr>
                  <pic:blipFill>
                    <a:blip r:embed="rId20" cstate="print"/>
                    <a:stretch>
                      <a:fillRect/>
                    </a:stretch>
                  </pic:blipFill>
                  <pic:spPr>
                    <a:xfrm>
                      <a:off x="0" y="0"/>
                      <a:ext cx="1884155" cy="1367027"/>
                    </a:xfrm>
                    <a:prstGeom prst="rect">
                      <a:avLst/>
                    </a:prstGeom>
                  </pic:spPr>
                </pic:pic>
              </a:graphicData>
            </a:graphic>
          </wp:anchor>
        </w:drawing>
      </w:r>
      <w:r>
        <w:rPr>
          <w:sz w:val="14"/>
        </w:rPr>
        <w:drawing>
          <wp:anchor distT="0" distB="0" distL="0" distR="0" allowOverlap="1" layoutInCell="1" locked="0" behindDoc="1" simplePos="0" relativeHeight="487590400">
            <wp:simplePos x="0" y="0"/>
            <wp:positionH relativeFrom="page">
              <wp:posOffset>3210201</wp:posOffset>
            </wp:positionH>
            <wp:positionV relativeFrom="paragraph">
              <wp:posOffset>4717012</wp:posOffset>
            </wp:positionV>
            <wp:extent cx="1530137" cy="1540002"/>
            <wp:effectExtent l="0" t="0" r="0" b="0"/>
            <wp:wrapTopAndBottom/>
            <wp:docPr id="24" name="Image 24" descr="C:\Users\USER\Downloads\pre test 4_page-0001.jpg"/>
            <wp:cNvGraphicFramePr>
              <a:graphicFrameLocks/>
            </wp:cNvGraphicFramePr>
            <a:graphic>
              <a:graphicData uri="http://schemas.openxmlformats.org/drawingml/2006/picture">
                <pic:pic>
                  <pic:nvPicPr>
                    <pic:cNvPr id="24" name="Image 24" descr="C:\Users\USER\Downloads\pre test 4_page-0001.jpg"/>
                    <pic:cNvPicPr/>
                  </pic:nvPicPr>
                  <pic:blipFill>
                    <a:blip r:embed="rId21" cstate="print"/>
                    <a:stretch>
                      <a:fillRect/>
                    </a:stretch>
                  </pic:blipFill>
                  <pic:spPr>
                    <a:xfrm>
                      <a:off x="0" y="0"/>
                      <a:ext cx="1530137" cy="1540002"/>
                    </a:xfrm>
                    <a:prstGeom prst="rect">
                      <a:avLst/>
                    </a:prstGeom>
                  </pic:spPr>
                </pic:pic>
              </a:graphicData>
            </a:graphic>
          </wp:anchor>
        </w:drawing>
      </w:r>
    </w:p>
    <w:p>
      <w:pPr>
        <w:pStyle w:val="BodyText"/>
        <w:rPr>
          <w:sz w:val="14"/>
        </w:rPr>
      </w:pPr>
    </w:p>
    <w:p>
      <w:pPr>
        <w:pStyle w:val="BodyText"/>
        <w:spacing w:before="35"/>
        <w:rPr>
          <w:sz w:val="20"/>
        </w:rPr>
      </w:pPr>
    </w:p>
    <w:p>
      <w:pPr>
        <w:pStyle w:val="BodyText"/>
        <w:spacing w:before="8"/>
        <w:rPr>
          <w:sz w:val="10"/>
        </w:rPr>
      </w:pPr>
    </w:p>
    <w:p>
      <w:pPr>
        <w:pStyle w:val="BodyText"/>
        <w:spacing w:after="0"/>
        <w:rPr>
          <w:sz w:val="10"/>
        </w:rPr>
        <w:sectPr>
          <w:headerReference w:type="default" r:id="rId16"/>
          <w:footerReference w:type="default" r:id="rId17"/>
          <w:pgSz w:w="11900" w:h="16850"/>
          <w:pgMar w:header="739" w:footer="1643" w:top="1340" w:bottom="1840" w:left="1417" w:right="1417"/>
        </w:sectPr>
      </w:pPr>
    </w:p>
    <w:p>
      <w:pPr>
        <w:pStyle w:val="BodyText"/>
        <w:spacing w:before="27"/>
        <w:rPr>
          <w:sz w:val="20"/>
        </w:rPr>
      </w:pPr>
    </w:p>
    <w:p>
      <w:pPr>
        <w:pStyle w:val="BodyText"/>
        <w:ind w:left="3232"/>
        <w:rPr>
          <w:sz w:val="20"/>
        </w:rPr>
      </w:pPr>
      <w:r>
        <w:rPr>
          <w:sz w:val="20"/>
        </w:rPr>
        <w:drawing>
          <wp:inline distT="0" distB="0" distL="0" distR="0">
            <wp:extent cx="2075377" cy="1395602"/>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22" cstate="print"/>
                    <a:stretch>
                      <a:fillRect/>
                    </a:stretch>
                  </pic:blipFill>
                  <pic:spPr>
                    <a:xfrm>
                      <a:off x="0" y="0"/>
                      <a:ext cx="2075377" cy="1395602"/>
                    </a:xfrm>
                    <a:prstGeom prst="rect">
                      <a:avLst/>
                    </a:prstGeom>
                  </pic:spPr>
                </pic:pic>
              </a:graphicData>
            </a:graphic>
          </wp:inline>
        </w:drawing>
      </w:r>
      <w:r>
        <w:rPr>
          <w:sz w:val="20"/>
        </w:rPr>
      </w:r>
    </w:p>
    <w:p>
      <w:pPr>
        <w:pStyle w:val="BodyText"/>
        <w:spacing w:before="175"/>
        <w:ind w:left="23" w:right="18" w:firstLine="707"/>
        <w:jc w:val="both"/>
      </w:pPr>
      <w:r>
        <w:rPr/>
        <w:t>Melalui data di atas hasil dari pre test terdapat banyak sekali masyarakat di RT 12/07 Jl. Ancol Selatan RT.012/RW.007, Sunter Agung, Kec. Tj. Priok, Jakarta Utara, Daerah Khusus Ibu Kota Jakarta 14350. Yang cukup mengetahui manfaat Daun Salam, Daun Songgolangit, Dan Daun Sidaguri. Sebagai obat herbal asam urat.</w:t>
      </w:r>
    </w:p>
    <w:p>
      <w:pPr>
        <w:pStyle w:val="BodyText"/>
        <w:spacing w:before="1"/>
        <w:ind w:left="23" w:right="23" w:firstLine="707"/>
        <w:jc w:val="both"/>
      </w:pPr>
      <w:r>
        <w:rPr/>
        <w:t>Setelah pre-test dilakukan, kami memulai pemaparan materi dan setelah ini dilakukan post-test dan mendapatkan hasil sebagai berikut.</w:t>
      </w:r>
    </w:p>
    <w:p>
      <w:pPr>
        <w:pStyle w:val="BodyText"/>
        <w:spacing w:before="6"/>
        <w:rPr>
          <w:sz w:val="11"/>
        </w:rPr>
      </w:pPr>
      <w:r>
        <w:rPr>
          <w:sz w:val="11"/>
        </w:rPr>
        <w:drawing>
          <wp:anchor distT="0" distB="0" distL="0" distR="0" allowOverlap="1" layoutInCell="1" locked="0" behindDoc="1" simplePos="0" relativeHeight="487590912">
            <wp:simplePos x="0" y="0"/>
            <wp:positionH relativeFrom="page">
              <wp:posOffset>3051805</wp:posOffset>
            </wp:positionH>
            <wp:positionV relativeFrom="paragraph">
              <wp:posOffset>99630</wp:posOffset>
            </wp:positionV>
            <wp:extent cx="1880412" cy="1274064"/>
            <wp:effectExtent l="0" t="0" r="0" b="0"/>
            <wp:wrapTopAndBottom/>
            <wp:docPr id="26" name="Image 26" descr="C:\Users\USER\Downloads\post test 1_page-0001.jpg"/>
            <wp:cNvGraphicFramePr>
              <a:graphicFrameLocks/>
            </wp:cNvGraphicFramePr>
            <a:graphic>
              <a:graphicData uri="http://schemas.openxmlformats.org/drawingml/2006/picture">
                <pic:pic>
                  <pic:nvPicPr>
                    <pic:cNvPr id="26" name="Image 26" descr="C:\Users\USER\Downloads\post test 1_page-0001.jpg"/>
                    <pic:cNvPicPr/>
                  </pic:nvPicPr>
                  <pic:blipFill>
                    <a:blip r:embed="rId23" cstate="print"/>
                    <a:stretch>
                      <a:fillRect/>
                    </a:stretch>
                  </pic:blipFill>
                  <pic:spPr>
                    <a:xfrm>
                      <a:off x="0" y="0"/>
                      <a:ext cx="1880412" cy="1274064"/>
                    </a:xfrm>
                    <a:prstGeom prst="rect">
                      <a:avLst/>
                    </a:prstGeom>
                  </pic:spPr>
                </pic:pic>
              </a:graphicData>
            </a:graphic>
          </wp:anchor>
        </w:drawing>
      </w:r>
    </w:p>
    <w:p>
      <w:pPr>
        <w:pStyle w:val="BodyText"/>
        <w:spacing w:before="160"/>
        <w:ind w:left="23" w:right="21" w:firstLine="707"/>
        <w:jc w:val="both"/>
      </w:pPr>
      <w:r>
        <w:rPr/>
        <w:t>Bedasarkan data diagram pada nomor 1 diatas jumlah yang memilih Benar (12 responden) dan Salah (5 responden), maka jumlah paling bener lebih banyak dari pada yang </w:t>
      </w:r>
      <w:r>
        <w:rPr>
          <w:spacing w:val="-2"/>
        </w:rPr>
        <w:t>salah.</w:t>
      </w:r>
    </w:p>
    <w:p>
      <w:pPr>
        <w:pStyle w:val="BodyText"/>
        <w:spacing w:before="3"/>
        <w:rPr>
          <w:sz w:val="6"/>
        </w:rPr>
      </w:pPr>
      <w:r>
        <w:rPr>
          <w:sz w:val="6"/>
        </w:rPr>
        <w:drawing>
          <wp:anchor distT="0" distB="0" distL="0" distR="0" allowOverlap="1" layoutInCell="1" locked="0" behindDoc="1" simplePos="0" relativeHeight="487591424">
            <wp:simplePos x="0" y="0"/>
            <wp:positionH relativeFrom="page">
              <wp:posOffset>3088074</wp:posOffset>
            </wp:positionH>
            <wp:positionV relativeFrom="paragraph">
              <wp:posOffset>61553</wp:posOffset>
            </wp:positionV>
            <wp:extent cx="1798878" cy="1280160"/>
            <wp:effectExtent l="0" t="0" r="0" b="0"/>
            <wp:wrapTopAndBottom/>
            <wp:docPr id="27" name="Image 27"/>
            <wp:cNvGraphicFramePr>
              <a:graphicFrameLocks/>
            </wp:cNvGraphicFramePr>
            <a:graphic>
              <a:graphicData uri="http://schemas.openxmlformats.org/drawingml/2006/picture">
                <pic:pic>
                  <pic:nvPicPr>
                    <pic:cNvPr id="27" name="Image 27"/>
                    <pic:cNvPicPr/>
                  </pic:nvPicPr>
                  <pic:blipFill>
                    <a:blip r:embed="rId24" cstate="print"/>
                    <a:stretch>
                      <a:fillRect/>
                    </a:stretch>
                  </pic:blipFill>
                  <pic:spPr>
                    <a:xfrm>
                      <a:off x="0" y="0"/>
                      <a:ext cx="1798878" cy="1280160"/>
                    </a:xfrm>
                    <a:prstGeom prst="rect">
                      <a:avLst/>
                    </a:prstGeom>
                  </pic:spPr>
                </pic:pic>
              </a:graphicData>
            </a:graphic>
          </wp:anchor>
        </w:drawing>
      </w:r>
    </w:p>
    <w:p>
      <w:pPr>
        <w:pStyle w:val="BodyText"/>
        <w:spacing w:before="168"/>
        <w:ind w:left="23" w:right="24" w:firstLine="707"/>
        <w:jc w:val="both"/>
      </w:pPr>
      <w:r>
        <w:rPr/>
        <w:t>Bedasarkan data diagram pada nomor 2 diatas jumlah yang memilih Benar (12 responden) dan Salah (5 responden), maka jumlah paling benar lebih banyak dari yang salah.</w:t>
      </w:r>
    </w:p>
    <w:p>
      <w:pPr>
        <w:pStyle w:val="BodyText"/>
        <w:spacing w:before="131"/>
        <w:rPr>
          <w:sz w:val="20"/>
        </w:rPr>
      </w:pPr>
      <w:r>
        <w:rPr>
          <w:sz w:val="20"/>
        </w:rPr>
        <w:drawing>
          <wp:anchor distT="0" distB="0" distL="0" distR="0" allowOverlap="1" layoutInCell="1" locked="0" behindDoc="1" simplePos="0" relativeHeight="487591936">
            <wp:simplePos x="0" y="0"/>
            <wp:positionH relativeFrom="page">
              <wp:posOffset>3216981</wp:posOffset>
            </wp:positionH>
            <wp:positionV relativeFrom="paragraph">
              <wp:posOffset>244794</wp:posOffset>
            </wp:positionV>
            <wp:extent cx="1613899" cy="1295019"/>
            <wp:effectExtent l="0" t="0" r="0" b="0"/>
            <wp:wrapTopAndBottom/>
            <wp:docPr id="28" name="Image 28" descr="C:\Users\USER\Downloads\post test 3_page-0001.jpg"/>
            <wp:cNvGraphicFramePr>
              <a:graphicFrameLocks/>
            </wp:cNvGraphicFramePr>
            <a:graphic>
              <a:graphicData uri="http://schemas.openxmlformats.org/drawingml/2006/picture">
                <pic:pic>
                  <pic:nvPicPr>
                    <pic:cNvPr id="28" name="Image 28" descr="C:\Users\USER\Downloads\post test 3_page-0001.jpg"/>
                    <pic:cNvPicPr/>
                  </pic:nvPicPr>
                  <pic:blipFill>
                    <a:blip r:embed="rId25" cstate="print"/>
                    <a:stretch>
                      <a:fillRect/>
                    </a:stretch>
                  </pic:blipFill>
                  <pic:spPr>
                    <a:xfrm>
                      <a:off x="0" y="0"/>
                      <a:ext cx="1613899" cy="1295019"/>
                    </a:xfrm>
                    <a:prstGeom prst="rect">
                      <a:avLst/>
                    </a:prstGeom>
                  </pic:spPr>
                </pic:pic>
              </a:graphicData>
            </a:graphic>
          </wp:anchor>
        </w:drawing>
      </w:r>
    </w:p>
    <w:p>
      <w:pPr>
        <w:pStyle w:val="BodyText"/>
        <w:spacing w:before="246"/>
        <w:ind w:left="23" w:right="24" w:firstLine="707"/>
        <w:jc w:val="both"/>
      </w:pPr>
      <w:r>
        <w:rPr/>
        <w:t>Bedasarkan data diagram pada nomor 3 diatas jumlah yang memilih Benar (14 responden) dan Salah (3 responden), maka jumlah paling benar lebih banyak dari yang salah.</w:t>
      </w:r>
    </w:p>
    <w:p>
      <w:pPr>
        <w:pStyle w:val="BodyText"/>
        <w:spacing w:after="0"/>
        <w:jc w:val="both"/>
        <w:sectPr>
          <w:pgSz w:w="11900" w:h="16850"/>
          <w:pgMar w:header="739" w:footer="1643" w:top="1340" w:bottom="1860" w:left="1417" w:right="1417"/>
        </w:sectPr>
      </w:pPr>
    </w:p>
    <w:p>
      <w:pPr>
        <w:pStyle w:val="BodyText"/>
        <w:spacing w:before="196"/>
        <w:rPr>
          <w:sz w:val="20"/>
        </w:rPr>
      </w:pPr>
    </w:p>
    <w:p>
      <w:pPr>
        <w:pStyle w:val="BodyText"/>
        <w:ind w:left="3668"/>
        <w:rPr>
          <w:sz w:val="20"/>
        </w:rPr>
      </w:pPr>
      <w:r>
        <w:rPr>
          <w:sz w:val="20"/>
        </w:rPr>
        <w:drawing>
          <wp:inline distT="0" distB="0" distL="0" distR="0">
            <wp:extent cx="1549066" cy="1609344"/>
            <wp:effectExtent l="0" t="0" r="0" b="0"/>
            <wp:docPr id="29" name="Image 29" descr="C:\Users\USER\Downloads\post test 4_page-0001.jpg"/>
            <wp:cNvGraphicFramePr>
              <a:graphicFrameLocks/>
            </wp:cNvGraphicFramePr>
            <a:graphic>
              <a:graphicData uri="http://schemas.openxmlformats.org/drawingml/2006/picture">
                <pic:pic>
                  <pic:nvPicPr>
                    <pic:cNvPr id="29" name="Image 29" descr="C:\Users\USER\Downloads\post test 4_page-0001.jpg"/>
                    <pic:cNvPicPr/>
                  </pic:nvPicPr>
                  <pic:blipFill>
                    <a:blip r:embed="rId26" cstate="print"/>
                    <a:stretch>
                      <a:fillRect/>
                    </a:stretch>
                  </pic:blipFill>
                  <pic:spPr>
                    <a:xfrm>
                      <a:off x="0" y="0"/>
                      <a:ext cx="1549066" cy="1609344"/>
                    </a:xfrm>
                    <a:prstGeom prst="rect">
                      <a:avLst/>
                    </a:prstGeom>
                  </pic:spPr>
                </pic:pic>
              </a:graphicData>
            </a:graphic>
          </wp:inline>
        </w:drawing>
      </w:r>
      <w:r>
        <w:rPr>
          <w:sz w:val="20"/>
        </w:rPr>
      </w:r>
    </w:p>
    <w:p>
      <w:pPr>
        <w:pStyle w:val="BodyText"/>
        <w:spacing w:before="214"/>
        <w:ind w:left="23" w:right="24" w:firstLine="707"/>
        <w:jc w:val="both"/>
      </w:pPr>
      <w:r>
        <w:rPr/>
        <w:t>Bedasarkan data diagram pada nomor 4 diatas jumlah yang memilih Benar (16 responden) dan Salah (1 responden), maka jumlah paling benar lebih banyak dari yang salah.</w:t>
      </w:r>
    </w:p>
    <w:p>
      <w:pPr>
        <w:pStyle w:val="BodyText"/>
        <w:spacing w:before="4"/>
        <w:rPr>
          <w:sz w:val="11"/>
        </w:rPr>
      </w:pPr>
      <w:r>
        <w:rPr>
          <w:sz w:val="11"/>
        </w:rPr>
        <w:drawing>
          <wp:anchor distT="0" distB="0" distL="0" distR="0" allowOverlap="1" layoutInCell="1" locked="0" behindDoc="1" simplePos="0" relativeHeight="487592448">
            <wp:simplePos x="0" y="0"/>
            <wp:positionH relativeFrom="page">
              <wp:posOffset>3048489</wp:posOffset>
            </wp:positionH>
            <wp:positionV relativeFrom="paragraph">
              <wp:posOffset>98643</wp:posOffset>
            </wp:positionV>
            <wp:extent cx="2026789" cy="1609629"/>
            <wp:effectExtent l="0" t="0" r="0" b="0"/>
            <wp:wrapTopAndBottom/>
            <wp:docPr id="30" name="Image 30" descr="C:\Users\USER\Downloads\post test 5_page-0001.jpg"/>
            <wp:cNvGraphicFramePr>
              <a:graphicFrameLocks/>
            </wp:cNvGraphicFramePr>
            <a:graphic>
              <a:graphicData uri="http://schemas.openxmlformats.org/drawingml/2006/picture">
                <pic:pic>
                  <pic:nvPicPr>
                    <pic:cNvPr id="30" name="Image 30" descr="C:\Users\USER\Downloads\post test 5_page-0001.jpg"/>
                    <pic:cNvPicPr/>
                  </pic:nvPicPr>
                  <pic:blipFill>
                    <a:blip r:embed="rId27" cstate="print"/>
                    <a:stretch>
                      <a:fillRect/>
                    </a:stretch>
                  </pic:blipFill>
                  <pic:spPr>
                    <a:xfrm>
                      <a:off x="0" y="0"/>
                      <a:ext cx="2026789" cy="1609629"/>
                    </a:xfrm>
                    <a:prstGeom prst="rect">
                      <a:avLst/>
                    </a:prstGeom>
                  </pic:spPr>
                </pic:pic>
              </a:graphicData>
            </a:graphic>
          </wp:anchor>
        </w:drawing>
      </w:r>
    </w:p>
    <w:p>
      <w:pPr>
        <w:pStyle w:val="BodyText"/>
        <w:spacing w:before="100"/>
        <w:ind w:left="23" w:right="24" w:firstLine="707"/>
        <w:jc w:val="both"/>
      </w:pPr>
      <w:r>
        <w:rPr/>
        <w:t>Bedasarkan data diagram pada nomor 5 diatas jumlah yang memilih Benar (11 responden) dan Salah (6 responden), maka jumlah paling benar lebih banyak dari yang salah.</w:t>
      </w:r>
    </w:p>
    <w:p>
      <w:pPr>
        <w:pStyle w:val="BodyText"/>
        <w:ind w:left="23" w:right="19" w:firstLine="707"/>
        <w:jc w:val="both"/>
      </w:pPr>
      <w:r>
        <w:rPr/>
        <w:t>Analisis data pre-test dan post-test menunjukkan peningkatan rata-rata skor peserta dari 60% (pre-test) menjadi 90% (post-test). Peningkatan ini mencerminkan efektivitas metode sosialisasi yang digunakan, di mana peserta tidak hanya menerima informasi, tetapi juga terlibat dalam diskusi yang memperdalam pemahaman mereka tentang penggunaan tanaman obat.</w:t>
      </w:r>
    </w:p>
    <w:p>
      <w:pPr>
        <w:pStyle w:val="BodyText"/>
        <w:ind w:left="23" w:right="26" w:firstLine="719"/>
        <w:jc w:val="both"/>
      </w:pPr>
      <w:r>
        <w:rPr/>
        <w:t>Selama sesi tanya jawab, beberapa pertanyaan yang sering diajukan oleh peserta </w:t>
      </w:r>
      <w:r>
        <w:rPr>
          <w:spacing w:val="-2"/>
        </w:rPr>
        <w:t>meliputi:</w:t>
      </w:r>
    </w:p>
    <w:p>
      <w:pPr>
        <w:pStyle w:val="ListParagraph"/>
        <w:numPr>
          <w:ilvl w:val="0"/>
          <w:numId w:val="2"/>
        </w:numPr>
        <w:tabs>
          <w:tab w:pos="450" w:val="left" w:leader="none"/>
        </w:tabs>
        <w:spacing w:line="240" w:lineRule="auto" w:before="0" w:after="0"/>
        <w:ind w:left="450" w:right="0" w:hanging="427"/>
        <w:jc w:val="left"/>
        <w:rPr>
          <w:sz w:val="24"/>
        </w:rPr>
      </w:pPr>
      <w:r>
        <w:rPr>
          <w:sz w:val="24"/>
        </w:rPr>
        <w:t>Bagaimana</w:t>
      </w:r>
      <w:r>
        <w:rPr>
          <w:spacing w:val="-2"/>
          <w:sz w:val="24"/>
        </w:rPr>
        <w:t> </w:t>
      </w:r>
      <w:r>
        <w:rPr>
          <w:sz w:val="24"/>
        </w:rPr>
        <w:t>cara</w:t>
      </w:r>
      <w:r>
        <w:rPr>
          <w:spacing w:val="-3"/>
          <w:sz w:val="24"/>
        </w:rPr>
        <w:t> </w:t>
      </w:r>
      <w:r>
        <w:rPr>
          <w:sz w:val="24"/>
        </w:rPr>
        <w:t>mengolah</w:t>
      </w:r>
      <w:r>
        <w:rPr>
          <w:spacing w:val="1"/>
          <w:sz w:val="24"/>
        </w:rPr>
        <w:t> </w:t>
      </w:r>
      <w:r>
        <w:rPr>
          <w:sz w:val="24"/>
        </w:rPr>
        <w:t>daun-daun</w:t>
      </w:r>
      <w:r>
        <w:rPr>
          <w:spacing w:val="-1"/>
          <w:sz w:val="24"/>
        </w:rPr>
        <w:t> </w:t>
      </w:r>
      <w:r>
        <w:rPr>
          <w:sz w:val="24"/>
        </w:rPr>
        <w:t>tersebut</w:t>
      </w:r>
      <w:r>
        <w:rPr>
          <w:spacing w:val="-1"/>
          <w:sz w:val="24"/>
        </w:rPr>
        <w:t> </w:t>
      </w:r>
      <w:r>
        <w:rPr>
          <w:sz w:val="24"/>
        </w:rPr>
        <w:t>untuk</w:t>
      </w:r>
      <w:r>
        <w:rPr>
          <w:spacing w:val="-1"/>
          <w:sz w:val="24"/>
        </w:rPr>
        <w:t> </w:t>
      </w:r>
      <w:r>
        <w:rPr>
          <w:sz w:val="24"/>
        </w:rPr>
        <w:t>dijadikan </w:t>
      </w:r>
      <w:r>
        <w:rPr>
          <w:spacing w:val="-2"/>
          <w:sz w:val="24"/>
        </w:rPr>
        <w:t>obat?</w:t>
      </w:r>
    </w:p>
    <w:p>
      <w:pPr>
        <w:pStyle w:val="ListParagraph"/>
        <w:numPr>
          <w:ilvl w:val="0"/>
          <w:numId w:val="2"/>
        </w:numPr>
        <w:tabs>
          <w:tab w:pos="450" w:val="left" w:leader="none"/>
        </w:tabs>
        <w:spacing w:line="240" w:lineRule="auto" w:before="0" w:after="0"/>
        <w:ind w:left="450" w:right="0" w:hanging="427"/>
        <w:jc w:val="left"/>
        <w:rPr>
          <w:sz w:val="24"/>
        </w:rPr>
      </w:pPr>
      <w:r>
        <w:rPr>
          <w:sz w:val="24"/>
        </w:rPr>
        <w:t>Apakah</w:t>
      </w:r>
      <w:r>
        <w:rPr>
          <w:spacing w:val="-1"/>
          <w:sz w:val="24"/>
        </w:rPr>
        <w:t> </w:t>
      </w:r>
      <w:r>
        <w:rPr>
          <w:sz w:val="24"/>
        </w:rPr>
        <w:t>ada</w:t>
      </w:r>
      <w:r>
        <w:rPr>
          <w:spacing w:val="-2"/>
          <w:sz w:val="24"/>
        </w:rPr>
        <w:t> </w:t>
      </w:r>
      <w:r>
        <w:rPr>
          <w:sz w:val="24"/>
        </w:rPr>
        <w:t>efek</w:t>
      </w:r>
      <w:r>
        <w:rPr>
          <w:spacing w:val="-1"/>
          <w:sz w:val="24"/>
        </w:rPr>
        <w:t> </w:t>
      </w:r>
      <w:r>
        <w:rPr>
          <w:sz w:val="24"/>
        </w:rPr>
        <w:t>samping</w:t>
      </w:r>
      <w:r>
        <w:rPr>
          <w:spacing w:val="-1"/>
          <w:sz w:val="24"/>
        </w:rPr>
        <w:t> </w:t>
      </w:r>
      <w:r>
        <w:rPr>
          <w:sz w:val="24"/>
        </w:rPr>
        <w:t>dari</w:t>
      </w:r>
      <w:r>
        <w:rPr>
          <w:spacing w:val="-1"/>
          <w:sz w:val="24"/>
        </w:rPr>
        <w:t> </w:t>
      </w:r>
      <w:r>
        <w:rPr>
          <w:sz w:val="24"/>
        </w:rPr>
        <w:t>penggunaan</w:t>
      </w:r>
      <w:r>
        <w:rPr>
          <w:spacing w:val="-1"/>
          <w:sz w:val="24"/>
        </w:rPr>
        <w:t> </w:t>
      </w:r>
      <w:r>
        <w:rPr>
          <w:sz w:val="24"/>
        </w:rPr>
        <w:t>tanaman</w:t>
      </w:r>
      <w:r>
        <w:rPr>
          <w:spacing w:val="-1"/>
          <w:sz w:val="24"/>
        </w:rPr>
        <w:t> </w:t>
      </w:r>
      <w:r>
        <w:rPr>
          <w:sz w:val="24"/>
        </w:rPr>
        <w:t>obat </w:t>
      </w:r>
      <w:r>
        <w:rPr>
          <w:spacing w:val="-4"/>
          <w:sz w:val="24"/>
        </w:rPr>
        <w:t>ini?</w:t>
      </w:r>
    </w:p>
    <w:p>
      <w:pPr>
        <w:pStyle w:val="ListParagraph"/>
        <w:numPr>
          <w:ilvl w:val="0"/>
          <w:numId w:val="2"/>
        </w:numPr>
        <w:tabs>
          <w:tab w:pos="450" w:val="left" w:leader="none"/>
        </w:tabs>
        <w:spacing w:line="240" w:lineRule="auto" w:before="0" w:after="0"/>
        <w:ind w:left="450" w:right="0" w:hanging="427"/>
        <w:jc w:val="left"/>
        <w:rPr>
          <w:sz w:val="24"/>
        </w:rPr>
      </w:pPr>
      <w:r>
        <w:rPr>
          <w:sz w:val="24"/>
        </w:rPr>
        <w:t>Seberapa</w:t>
      </w:r>
      <w:r>
        <w:rPr>
          <w:spacing w:val="-2"/>
          <w:sz w:val="24"/>
        </w:rPr>
        <w:t> </w:t>
      </w:r>
      <w:r>
        <w:rPr>
          <w:sz w:val="24"/>
        </w:rPr>
        <w:t>sering</w:t>
      </w:r>
      <w:r>
        <w:rPr>
          <w:spacing w:val="-1"/>
          <w:sz w:val="24"/>
        </w:rPr>
        <w:t> </w:t>
      </w:r>
      <w:r>
        <w:rPr>
          <w:sz w:val="24"/>
        </w:rPr>
        <w:t>daun-daun</w:t>
      </w:r>
      <w:r>
        <w:rPr>
          <w:spacing w:val="-1"/>
          <w:sz w:val="24"/>
        </w:rPr>
        <w:t> </w:t>
      </w:r>
      <w:r>
        <w:rPr>
          <w:sz w:val="24"/>
        </w:rPr>
        <w:t>ini</w:t>
      </w:r>
      <w:r>
        <w:rPr>
          <w:spacing w:val="-1"/>
          <w:sz w:val="24"/>
        </w:rPr>
        <w:t> </w:t>
      </w:r>
      <w:r>
        <w:rPr>
          <w:sz w:val="24"/>
        </w:rPr>
        <w:t>dapat </w:t>
      </w:r>
      <w:r>
        <w:rPr>
          <w:spacing w:val="-2"/>
          <w:sz w:val="24"/>
        </w:rPr>
        <w:t>dikonsumsi?</w:t>
      </w:r>
    </w:p>
    <w:p>
      <w:pPr>
        <w:pStyle w:val="BodyText"/>
        <w:ind w:left="23" w:firstLine="719"/>
      </w:pPr>
      <w:r>
        <w:rPr/>
        <w:t>Pertanyaan-pertanyaan ini menunjukkan ketertarikan peserta untuk memahami lebih dalam tentang aplikasi praktis dari informasi yang diberikan.</w:t>
      </w:r>
    </w:p>
    <w:p>
      <w:pPr>
        <w:pStyle w:val="ListParagraph"/>
        <w:numPr>
          <w:ilvl w:val="0"/>
          <w:numId w:val="3"/>
        </w:numPr>
        <w:tabs>
          <w:tab w:pos="450" w:val="left" w:leader="none"/>
        </w:tabs>
        <w:spacing w:line="240" w:lineRule="auto" w:before="0" w:after="0"/>
        <w:ind w:left="450" w:right="57" w:hanging="428"/>
        <w:jc w:val="both"/>
        <w:rPr>
          <w:sz w:val="24"/>
        </w:rPr>
      </w:pPr>
      <w:r>
        <w:rPr>
          <w:sz w:val="24"/>
        </w:rPr>
        <w:t>Daun Salam: Dikenal memiliki sifat anti-inflamasi dan dapat membantu menurunkan kadar asam urat dalam darah. Daun ini dapat diseduh menjadi teh atau digunakan dalam </w:t>
      </w:r>
      <w:r>
        <w:rPr>
          <w:spacing w:val="-2"/>
          <w:sz w:val="24"/>
        </w:rPr>
        <w:t>masakan.</w:t>
      </w:r>
    </w:p>
    <w:p>
      <w:pPr>
        <w:pStyle w:val="ListParagraph"/>
        <w:numPr>
          <w:ilvl w:val="0"/>
          <w:numId w:val="3"/>
        </w:numPr>
        <w:tabs>
          <w:tab w:pos="450" w:val="left" w:leader="none"/>
        </w:tabs>
        <w:spacing w:line="240" w:lineRule="auto" w:before="1" w:after="0"/>
        <w:ind w:left="450" w:right="62" w:hanging="428"/>
        <w:jc w:val="both"/>
        <w:rPr>
          <w:sz w:val="24"/>
        </w:rPr>
      </w:pPr>
      <w:r>
        <w:rPr>
          <w:sz w:val="24"/>
        </w:rPr>
        <w:t>Daun Sidaguri: Memiliki kandungan senyawa aktif yang dapat membantu mengurangi nyeri sendi dan peradangan yang disebabkan oleh asam urat. Biasanya digunakan dalam bentuk ramuan atau ekstrak.</w:t>
      </w:r>
    </w:p>
    <w:p>
      <w:pPr>
        <w:pStyle w:val="ListParagraph"/>
        <w:numPr>
          <w:ilvl w:val="0"/>
          <w:numId w:val="3"/>
        </w:numPr>
        <w:tabs>
          <w:tab w:pos="450" w:val="left" w:leader="none"/>
        </w:tabs>
        <w:spacing w:line="240" w:lineRule="auto" w:before="0" w:after="0"/>
        <w:ind w:left="450" w:right="61" w:hanging="428"/>
        <w:jc w:val="both"/>
        <w:rPr>
          <w:sz w:val="24"/>
        </w:rPr>
      </w:pPr>
      <w:r>
        <w:rPr>
          <w:sz w:val="24"/>
        </w:rPr>
        <w:t>Daun Songgolangit: Dikenal efektif dalam menurunkan kadar asam urat dan memperbaiki fungsi ginjal. Daun ini dapat direbus dan diminum airnya sebagai ramuan </w:t>
      </w:r>
      <w:r>
        <w:rPr>
          <w:spacing w:val="-2"/>
          <w:sz w:val="24"/>
        </w:rPr>
        <w:t>herbal.</w:t>
      </w:r>
    </w:p>
    <w:p>
      <w:pPr>
        <w:pStyle w:val="BodyText"/>
        <w:ind w:left="23" w:right="25" w:firstLine="719"/>
        <w:jc w:val="both"/>
      </w:pPr>
      <w:r>
        <w:rPr/>
        <w:t>Peserta memberikan tanggapan positif terhadap materi yang disampaikan. Banyak yang</w:t>
      </w:r>
      <w:r>
        <w:rPr>
          <w:spacing w:val="57"/>
          <w:w w:val="150"/>
        </w:rPr>
        <w:t> </w:t>
      </w:r>
      <w:r>
        <w:rPr/>
        <w:t>merasa</w:t>
      </w:r>
      <w:r>
        <w:rPr>
          <w:spacing w:val="59"/>
          <w:w w:val="150"/>
        </w:rPr>
        <w:t> </w:t>
      </w:r>
      <w:r>
        <w:rPr/>
        <w:t>bahwa</w:t>
      </w:r>
      <w:r>
        <w:rPr>
          <w:spacing w:val="58"/>
          <w:w w:val="150"/>
        </w:rPr>
        <w:t> </w:t>
      </w:r>
      <w:r>
        <w:rPr/>
        <w:t>informasi</w:t>
      </w:r>
      <w:r>
        <w:rPr>
          <w:spacing w:val="60"/>
          <w:w w:val="150"/>
        </w:rPr>
        <w:t> </w:t>
      </w:r>
      <w:r>
        <w:rPr/>
        <w:t>yang</w:t>
      </w:r>
      <w:r>
        <w:rPr>
          <w:spacing w:val="59"/>
          <w:w w:val="150"/>
        </w:rPr>
        <w:t> </w:t>
      </w:r>
      <w:r>
        <w:rPr/>
        <w:t>diberikan</w:t>
      </w:r>
      <w:r>
        <w:rPr>
          <w:spacing w:val="62"/>
          <w:w w:val="150"/>
        </w:rPr>
        <w:t> </w:t>
      </w:r>
      <w:r>
        <w:rPr/>
        <w:t>sangat</w:t>
      </w:r>
      <w:r>
        <w:rPr>
          <w:spacing w:val="60"/>
          <w:w w:val="150"/>
        </w:rPr>
        <w:t> </w:t>
      </w:r>
      <w:r>
        <w:rPr/>
        <w:t>bermanfaat</w:t>
      </w:r>
      <w:r>
        <w:rPr>
          <w:spacing w:val="60"/>
          <w:w w:val="150"/>
        </w:rPr>
        <w:t> </w:t>
      </w:r>
      <w:r>
        <w:rPr/>
        <w:t>dan</w:t>
      </w:r>
      <w:r>
        <w:rPr>
          <w:spacing w:val="59"/>
          <w:w w:val="150"/>
        </w:rPr>
        <w:t> </w:t>
      </w:r>
      <w:r>
        <w:rPr/>
        <w:t>relevan</w:t>
      </w:r>
      <w:r>
        <w:rPr>
          <w:spacing w:val="62"/>
          <w:w w:val="150"/>
        </w:rPr>
        <w:t> </w:t>
      </w:r>
      <w:r>
        <w:rPr>
          <w:spacing w:val="-2"/>
        </w:rPr>
        <w:t>dengan</w:t>
      </w:r>
    </w:p>
    <w:p>
      <w:pPr>
        <w:pStyle w:val="BodyText"/>
        <w:spacing w:after="0"/>
        <w:jc w:val="both"/>
        <w:sectPr>
          <w:pgSz w:w="11900" w:h="16850"/>
          <w:pgMar w:header="739" w:footer="1643" w:top="1340" w:bottom="1860" w:left="1417" w:right="1417"/>
        </w:sectPr>
      </w:pPr>
    </w:p>
    <w:p>
      <w:pPr>
        <w:pStyle w:val="BodyText"/>
        <w:spacing w:before="80"/>
        <w:ind w:left="23" w:right="21"/>
        <w:jc w:val="both"/>
      </w:pPr>
      <w:r>
        <w:rPr/>
        <w:t>kebutuhan mereka. Beberapa peserta menyatakan bahwa mereka akan mencoba</w:t>
      </w:r>
      <w:r>
        <w:rPr>
          <w:spacing w:val="40"/>
        </w:rPr>
        <w:t> </w:t>
      </w:r>
      <w:r>
        <w:rPr/>
        <w:t>menggunakan tanaman obat tersebut dalam kehidupan sehari-hari untuk mengelola</w:t>
      </w:r>
      <w:r>
        <w:rPr>
          <w:spacing w:val="-1"/>
        </w:rPr>
        <w:t> </w:t>
      </w:r>
      <w:r>
        <w:rPr/>
        <w:t>kesehatan </w:t>
      </w:r>
      <w:r>
        <w:rPr>
          <w:spacing w:val="-2"/>
        </w:rPr>
        <w:t>mereka.</w:t>
      </w:r>
    </w:p>
    <w:p>
      <w:pPr>
        <w:pStyle w:val="BodyText"/>
        <w:ind w:left="23" w:right="22" w:firstLine="719"/>
        <w:jc w:val="both"/>
      </w:pPr>
      <w:r>
        <w:rPr/>
        <w:t>Disarankan untuk mengadakan sesi sosialisasi lanjutan agar masyarakat lebih memahami cara penggunaan dan manfaat tanaman obat. Membuat panduan sederhana</w:t>
      </w:r>
      <w:r>
        <w:rPr>
          <w:spacing w:val="40"/>
        </w:rPr>
        <w:t> </w:t>
      </w:r>
      <w:r>
        <w:rPr/>
        <w:t>tentang</w:t>
      </w:r>
      <w:r>
        <w:rPr>
          <w:spacing w:val="-1"/>
        </w:rPr>
        <w:t> </w:t>
      </w:r>
      <w:r>
        <w:rPr/>
        <w:t>cara</w:t>
      </w:r>
      <w:r>
        <w:rPr>
          <w:spacing w:val="-1"/>
        </w:rPr>
        <w:t> </w:t>
      </w:r>
      <w:r>
        <w:rPr/>
        <w:t>mengolah</w:t>
      </w:r>
      <w:r>
        <w:rPr>
          <w:spacing w:val="-1"/>
        </w:rPr>
        <w:t> </w:t>
      </w:r>
      <w:r>
        <w:rPr/>
        <w:t>dan</w:t>
      </w:r>
      <w:r>
        <w:rPr>
          <w:spacing w:val="-1"/>
        </w:rPr>
        <w:t> </w:t>
      </w:r>
      <w:r>
        <w:rPr/>
        <w:t>menggunakan</w:t>
      </w:r>
      <w:r>
        <w:rPr>
          <w:spacing w:val="-1"/>
        </w:rPr>
        <w:t> </w:t>
      </w:r>
      <w:r>
        <w:rPr/>
        <w:t>tanaman</w:t>
      </w:r>
      <w:r>
        <w:rPr>
          <w:spacing w:val="-1"/>
        </w:rPr>
        <w:t> </w:t>
      </w:r>
      <w:r>
        <w:rPr/>
        <w:t>obat</w:t>
      </w:r>
      <w:r>
        <w:rPr>
          <w:spacing w:val="-1"/>
        </w:rPr>
        <w:t> </w:t>
      </w:r>
      <w:r>
        <w:rPr/>
        <w:t>yang dapat</w:t>
      </w:r>
      <w:r>
        <w:rPr>
          <w:spacing w:val="-1"/>
        </w:rPr>
        <w:t> </w:t>
      </w:r>
      <w:r>
        <w:rPr/>
        <w:t>dibagikan</w:t>
      </w:r>
      <w:r>
        <w:rPr>
          <w:spacing w:val="-1"/>
        </w:rPr>
        <w:t> </w:t>
      </w:r>
      <w:r>
        <w:rPr/>
        <w:t>kepada</w:t>
      </w:r>
      <w:r>
        <w:rPr>
          <w:spacing w:val="-2"/>
        </w:rPr>
        <w:t> </w:t>
      </w:r>
      <w:r>
        <w:rPr/>
        <w:t>peserta. Mendorong komunitas untuk menanam tanaman obat di lingkungan mereka sebagai langkah preventif dalam menjaga kesehatan. Mengajak ahli herbal atau praktisi kesehatan untuk memberikan informasi lebih lanjut tentang penggunaan tanaman obat secara aman dan</w:t>
      </w:r>
      <w:r>
        <w:rPr>
          <w:spacing w:val="40"/>
        </w:rPr>
        <w:t> </w:t>
      </w:r>
      <w:r>
        <w:rPr/>
        <w:t>efektif. Dengan langkah-langkah ini, diharapkan masyarakat dapat lebih memanfaatkan potensi tanaman obat dalam kehidupan sehari-hari, khususnya dalam pengobatan asam urat.</w:t>
      </w:r>
    </w:p>
    <w:p>
      <w:pPr>
        <w:pStyle w:val="BodyText"/>
      </w:pPr>
    </w:p>
    <w:p>
      <w:pPr>
        <w:pStyle w:val="BodyText"/>
      </w:pPr>
    </w:p>
    <w:p>
      <w:pPr>
        <w:pStyle w:val="Heading1"/>
      </w:pPr>
      <w:r>
        <w:rPr/>
        <w:t>KESIMPULAN</w:t>
      </w:r>
      <w:r>
        <w:rPr>
          <w:spacing w:val="-3"/>
        </w:rPr>
        <w:t> </w:t>
      </w:r>
      <w:r>
        <w:rPr/>
        <w:t>DAN</w:t>
      </w:r>
      <w:r>
        <w:rPr>
          <w:spacing w:val="-1"/>
        </w:rPr>
        <w:t> </w:t>
      </w:r>
      <w:r>
        <w:rPr>
          <w:spacing w:val="-2"/>
        </w:rPr>
        <w:t>SARAN</w:t>
      </w:r>
    </w:p>
    <w:p>
      <w:pPr>
        <w:pStyle w:val="BodyText"/>
        <w:ind w:left="23" w:right="18" w:firstLine="719"/>
        <w:jc w:val="both"/>
      </w:pPr>
      <w:r>
        <w:rPr/>
        <w:t>Kegiatan sosialisasi tentang pengobatan herbal asam urat menggunakan daun salam, daun sidaguri, dan daun songgolangit berhasil meningkatkan pemahaman masyarakat di RT 12 RW 07 Sunter Agung. Hasil pre-test menunjukkan hanya 40% peserta yang mengetahui manfaat tanaman obat tersebut, namun setelah sosialisasi, tingkat pemahaman meningkat menjadi 85%. Peningkatan rata-rata skor dari 60% (pre-test) menjadi 90% (post-test) mencerminkan efektivitas metode sosialisasi yang diterapkan.</w:t>
      </w:r>
    </w:p>
    <w:p>
      <w:pPr>
        <w:pStyle w:val="BodyText"/>
        <w:spacing w:before="1"/>
        <w:ind w:left="23" w:right="23" w:firstLine="719"/>
        <w:jc w:val="both"/>
      </w:pPr>
      <w:r>
        <w:rPr/>
        <w:t>Disarankan agar kegiatan sosialisasi ini dilanjutkan dengan sesi tambahan untuk memperdalam pemahaman masyarakat mengenai cara penggunaan dan pengolahan tanaman obat. Selain itu, pembuatan panduan sederhana tentang penggunaan tanaman obat dapat membantu peserta menerapkan pengetahuan yang telah diperoleh. Mendorong masyarakat untuk menanam tanaman obat di lingkungan mereka juga dapat menjadi langkah preventif dalam menjaga kesehatan. Mengajak ahli herbal untuk memberikan informasi lebih lanjut akan memperkuat pemahaman dan praktik penggunaan tanaman obat secara aman dan</w:t>
      </w:r>
      <w:r>
        <w:rPr>
          <w:spacing w:val="40"/>
        </w:rPr>
        <w:t> </w:t>
      </w:r>
      <w:r>
        <w:rPr/>
        <w:t>efektif. Dengan langkah-langkah ini, diharapkan masyarakat dapat lebih memanfaatkan potensi tanaman obat dalam kehidupan sehari-hari, khususnya dalam pengobatan asam urat.</w:t>
      </w:r>
    </w:p>
    <w:p>
      <w:pPr>
        <w:pStyle w:val="BodyText"/>
      </w:pPr>
    </w:p>
    <w:p>
      <w:pPr>
        <w:pStyle w:val="Heading1"/>
      </w:pPr>
      <w:r>
        <w:rPr/>
        <w:t>UCAPAN</w:t>
      </w:r>
      <w:r>
        <w:rPr>
          <w:spacing w:val="-3"/>
        </w:rPr>
        <w:t> </w:t>
      </w:r>
      <w:r>
        <w:rPr/>
        <w:t>TERIMA</w:t>
      </w:r>
      <w:r>
        <w:rPr>
          <w:spacing w:val="-2"/>
        </w:rPr>
        <w:t> KASIH</w:t>
      </w:r>
    </w:p>
    <w:p>
      <w:pPr>
        <w:pStyle w:val="BodyText"/>
        <w:ind w:left="23" w:right="21" w:firstLine="719"/>
        <w:jc w:val="both"/>
      </w:pPr>
      <w:r>
        <w:rPr/>
        <w:t>Kami</w:t>
      </w:r>
      <w:r>
        <w:rPr>
          <w:spacing w:val="-4"/>
        </w:rPr>
        <w:t> </w:t>
      </w:r>
      <w:r>
        <w:rPr/>
        <w:t>mengucapkan</w:t>
      </w:r>
      <w:r>
        <w:rPr>
          <w:spacing w:val="-4"/>
        </w:rPr>
        <w:t> </w:t>
      </w:r>
      <w:r>
        <w:rPr/>
        <w:t>terima</w:t>
      </w:r>
      <w:r>
        <w:rPr>
          <w:spacing w:val="-4"/>
        </w:rPr>
        <w:t> </w:t>
      </w:r>
      <w:r>
        <w:rPr/>
        <w:t>kasih</w:t>
      </w:r>
      <w:r>
        <w:rPr>
          <w:spacing w:val="-4"/>
        </w:rPr>
        <w:t> </w:t>
      </w:r>
      <w:r>
        <w:rPr/>
        <w:t>kepada</w:t>
      </w:r>
      <w:r>
        <w:rPr>
          <w:spacing w:val="-3"/>
        </w:rPr>
        <w:t> </w:t>
      </w:r>
      <w:r>
        <w:rPr/>
        <w:t>semua</w:t>
      </w:r>
      <w:r>
        <w:rPr>
          <w:spacing w:val="-1"/>
        </w:rPr>
        <w:t> </w:t>
      </w:r>
      <w:r>
        <w:rPr/>
        <w:t>pihak</w:t>
      </w:r>
      <w:r>
        <w:rPr>
          <w:spacing w:val="-4"/>
        </w:rPr>
        <w:t> </w:t>
      </w:r>
      <w:r>
        <w:rPr/>
        <w:t>yang</w:t>
      </w:r>
      <w:r>
        <w:rPr>
          <w:spacing w:val="-4"/>
        </w:rPr>
        <w:t> </w:t>
      </w:r>
      <w:r>
        <w:rPr/>
        <w:t>telah</w:t>
      </w:r>
      <w:r>
        <w:rPr>
          <w:spacing w:val="-4"/>
        </w:rPr>
        <w:t> </w:t>
      </w:r>
      <w:r>
        <w:rPr/>
        <w:t>mendukung</w:t>
      </w:r>
      <w:r>
        <w:rPr>
          <w:spacing w:val="-4"/>
        </w:rPr>
        <w:t> </w:t>
      </w:r>
      <w:r>
        <w:rPr/>
        <w:t>kegiatan ini, terutama kepada dosen pembimbing, peserta, dan masyarakat RT 12/07 Sunter Agung yang telah berpartisipasi aktif dalam sosialisasi ini.</w:t>
      </w:r>
    </w:p>
    <w:p>
      <w:pPr>
        <w:pStyle w:val="BodyText"/>
        <w:spacing w:before="1"/>
      </w:pPr>
    </w:p>
    <w:p>
      <w:pPr>
        <w:pStyle w:val="Heading1"/>
        <w:spacing w:line="276" w:lineRule="exact"/>
      </w:pPr>
      <w:r>
        <w:rPr/>
        <w:t>DAFTAR</w:t>
      </w:r>
      <w:r>
        <w:rPr>
          <w:spacing w:val="-1"/>
        </w:rPr>
        <w:t> </w:t>
      </w:r>
      <w:r>
        <w:rPr>
          <w:spacing w:val="-2"/>
        </w:rPr>
        <w:t>RUJUKAN</w:t>
      </w:r>
    </w:p>
    <w:p>
      <w:pPr>
        <w:pStyle w:val="ListParagraph"/>
        <w:numPr>
          <w:ilvl w:val="0"/>
          <w:numId w:val="4"/>
        </w:numPr>
        <w:tabs>
          <w:tab w:pos="448" w:val="left" w:leader="none"/>
        </w:tabs>
        <w:spacing w:line="240" w:lineRule="auto" w:before="0" w:after="0"/>
        <w:ind w:left="448" w:right="23" w:hanging="425"/>
        <w:jc w:val="both"/>
        <w:rPr>
          <w:sz w:val="22"/>
        </w:rPr>
      </w:pPr>
      <w:r>
        <w:rPr>
          <w:sz w:val="22"/>
        </w:rPr>
        <w:t>Priyanto, S. (2019). Pengaruh Daun Sidaguri Terhadap Kadar Asam Urat. Jurnal Kesehatan Masyarakat, 10(2), 123-130</w:t>
      </w:r>
    </w:p>
    <w:p>
      <w:pPr>
        <w:pStyle w:val="ListParagraph"/>
        <w:numPr>
          <w:ilvl w:val="0"/>
          <w:numId w:val="4"/>
        </w:numPr>
        <w:tabs>
          <w:tab w:pos="448" w:val="left" w:leader="none"/>
        </w:tabs>
        <w:spacing w:line="240" w:lineRule="auto" w:before="252" w:after="0"/>
        <w:ind w:left="448" w:right="23" w:hanging="425"/>
        <w:jc w:val="both"/>
        <w:rPr>
          <w:sz w:val="22"/>
        </w:rPr>
      </w:pPr>
      <w:r>
        <w:rPr>
          <w:sz w:val="22"/>
        </w:rPr>
        <w:t>Khoirunisa. (2022). Pemberian Ekstrak Etanol Daun Songgolangit (Tridax Procumbens L.) Terhadap Penurunan Kadar Glukosa Darah Dan Struktur Histopatologi Pankreas Mencit (Mus Musculus L.) Hiperglikemia Yang Diinduksi Aloksan. Skripsi. Universitas Lampung.</w:t>
      </w:r>
    </w:p>
    <w:p>
      <w:pPr>
        <w:pStyle w:val="BodyText"/>
        <w:spacing w:before="1"/>
        <w:rPr>
          <w:sz w:val="22"/>
        </w:rPr>
      </w:pPr>
    </w:p>
    <w:p>
      <w:pPr>
        <w:pStyle w:val="ListParagraph"/>
        <w:numPr>
          <w:ilvl w:val="0"/>
          <w:numId w:val="4"/>
        </w:numPr>
        <w:tabs>
          <w:tab w:pos="448" w:val="left" w:leader="none"/>
        </w:tabs>
        <w:spacing w:line="240" w:lineRule="auto" w:before="0" w:after="0"/>
        <w:ind w:left="448" w:right="22" w:hanging="425"/>
        <w:jc w:val="both"/>
        <w:rPr>
          <w:sz w:val="22"/>
        </w:rPr>
      </w:pPr>
      <w:r>
        <w:rPr>
          <w:sz w:val="22"/>
        </w:rPr>
        <w:t>Parinding,</w:t>
      </w:r>
      <w:r>
        <w:rPr>
          <w:spacing w:val="40"/>
          <w:sz w:val="22"/>
        </w:rPr>
        <w:t> </w:t>
      </w:r>
      <w:r>
        <w:rPr>
          <w:sz w:val="22"/>
        </w:rPr>
        <w:t>Hermansyah,</w:t>
      </w:r>
      <w:r>
        <w:rPr>
          <w:spacing w:val="40"/>
          <w:sz w:val="22"/>
        </w:rPr>
        <w:t> </w:t>
      </w:r>
      <w:r>
        <w:rPr>
          <w:sz w:val="22"/>
        </w:rPr>
        <w:t>Nurvianthi,</w:t>
      </w:r>
      <w:r>
        <w:rPr>
          <w:spacing w:val="40"/>
          <w:sz w:val="22"/>
        </w:rPr>
        <w:t> </w:t>
      </w:r>
      <w:r>
        <w:rPr>
          <w:sz w:val="22"/>
        </w:rPr>
        <w:t>Aswandi,</w:t>
      </w:r>
      <w:r>
        <w:rPr>
          <w:spacing w:val="40"/>
          <w:sz w:val="22"/>
        </w:rPr>
        <w:t> </w:t>
      </w:r>
      <w:r>
        <w:rPr>
          <w:sz w:val="22"/>
        </w:rPr>
        <w:t>&amp;</w:t>
      </w:r>
      <w:r>
        <w:rPr>
          <w:spacing w:val="40"/>
          <w:sz w:val="22"/>
        </w:rPr>
        <w:t> </w:t>
      </w:r>
      <w:r>
        <w:rPr>
          <w:sz w:val="22"/>
        </w:rPr>
        <w:t>Asmal.</w:t>
      </w:r>
      <w:r>
        <w:rPr>
          <w:spacing w:val="40"/>
          <w:sz w:val="22"/>
        </w:rPr>
        <w:t> </w:t>
      </w:r>
      <w:r>
        <w:rPr>
          <w:sz w:val="22"/>
        </w:rPr>
        <w:t>(2024).</w:t>
      </w:r>
      <w:r>
        <w:rPr>
          <w:spacing w:val="40"/>
          <w:sz w:val="22"/>
        </w:rPr>
        <w:t> </w:t>
      </w:r>
      <w:r>
        <w:rPr>
          <w:sz w:val="22"/>
        </w:rPr>
        <w:t>Jurnal</w:t>
      </w:r>
      <w:r>
        <w:rPr>
          <w:spacing w:val="40"/>
          <w:sz w:val="22"/>
        </w:rPr>
        <w:t> </w:t>
      </w:r>
      <w:r>
        <w:rPr>
          <w:sz w:val="22"/>
        </w:rPr>
        <w:t>Kesehatan</w:t>
      </w:r>
      <w:r>
        <w:rPr>
          <w:spacing w:val="40"/>
          <w:sz w:val="22"/>
        </w:rPr>
        <w:t> </w:t>
      </w:r>
      <w:r>
        <w:rPr>
          <w:sz w:val="22"/>
        </w:rPr>
        <w:t>Luwu Raya.</w:t>
      </w:r>
      <w:r>
        <w:rPr>
          <w:spacing w:val="-2"/>
          <w:sz w:val="22"/>
        </w:rPr>
        <w:t> </w:t>
      </w:r>
      <w:r>
        <w:rPr>
          <w:i/>
          <w:sz w:val="22"/>
        </w:rPr>
        <w:t>Hubungan Tingkat Pengetahuan Masyarakat Tentang Penggunaan Obat Tradisional</w:t>
      </w:r>
      <w:r>
        <w:rPr>
          <w:i/>
          <w:spacing w:val="40"/>
          <w:sz w:val="22"/>
        </w:rPr>
        <w:t> </w:t>
      </w:r>
      <w:r>
        <w:rPr>
          <w:i/>
          <w:sz w:val="22"/>
        </w:rPr>
        <w:t>Asam Urat Di Desa Pongko Kecamatan Walenrang Utara</w:t>
      </w:r>
      <w:r>
        <w:rPr>
          <w:sz w:val="22"/>
        </w:rPr>
        <w:t>, </w:t>
      </w:r>
      <w:r>
        <w:rPr>
          <w:i/>
          <w:sz w:val="22"/>
        </w:rPr>
        <w:t>10</w:t>
      </w:r>
      <w:r>
        <w:rPr>
          <w:sz w:val="22"/>
        </w:rPr>
        <w:t>, 2.</w:t>
      </w:r>
    </w:p>
    <w:p>
      <w:pPr>
        <w:pStyle w:val="ListParagraph"/>
        <w:numPr>
          <w:ilvl w:val="0"/>
          <w:numId w:val="4"/>
        </w:numPr>
        <w:tabs>
          <w:tab w:pos="448" w:val="left" w:leader="none"/>
        </w:tabs>
        <w:spacing w:line="240" w:lineRule="auto" w:before="252" w:after="0"/>
        <w:ind w:left="448" w:right="17" w:hanging="425"/>
        <w:jc w:val="both"/>
        <w:rPr>
          <w:sz w:val="22"/>
        </w:rPr>
      </w:pPr>
      <w:r>
        <w:rPr>
          <w:sz w:val="22"/>
        </w:rPr>
        <w:t>Khoirunnisa, &amp; Retnaningsih. (2021). Jurnal Nesr Widya Husada. </w:t>
      </w:r>
      <w:r>
        <w:rPr>
          <w:i/>
          <w:sz w:val="22"/>
        </w:rPr>
        <w:t>Pengaruh Rebusan Daun Salam Terhadap Penurunan Kadar Asam Urat Pada Penderita Gout Arthritis Di Desa Sempu Kec.Limpung Kab.Batang</w:t>
      </w:r>
      <w:r>
        <w:rPr>
          <w:sz w:val="22"/>
        </w:rPr>
        <w:t>, </w:t>
      </w:r>
      <w:r>
        <w:rPr>
          <w:i/>
          <w:sz w:val="22"/>
        </w:rPr>
        <w:t>8</w:t>
      </w:r>
      <w:r>
        <w:rPr>
          <w:sz w:val="22"/>
        </w:rPr>
        <w:t>,2.</w:t>
      </w:r>
    </w:p>
    <w:p>
      <w:pPr>
        <w:pStyle w:val="ListParagraph"/>
        <w:spacing w:after="0" w:line="240" w:lineRule="auto"/>
        <w:jc w:val="both"/>
        <w:rPr>
          <w:sz w:val="22"/>
        </w:rPr>
        <w:sectPr>
          <w:pgSz w:w="11900" w:h="16850"/>
          <w:pgMar w:header="739" w:footer="1643" w:top="1340" w:bottom="1840" w:left="1417" w:right="1417"/>
        </w:sectPr>
      </w:pPr>
    </w:p>
    <w:p>
      <w:pPr>
        <w:pStyle w:val="BodyText"/>
        <w:spacing w:before="78"/>
        <w:rPr>
          <w:sz w:val="22"/>
        </w:rPr>
      </w:pPr>
    </w:p>
    <w:p>
      <w:pPr>
        <w:pStyle w:val="ListParagraph"/>
        <w:numPr>
          <w:ilvl w:val="0"/>
          <w:numId w:val="4"/>
        </w:numPr>
        <w:tabs>
          <w:tab w:pos="448" w:val="left" w:leader="none"/>
        </w:tabs>
        <w:spacing w:line="240" w:lineRule="auto" w:before="0" w:after="0"/>
        <w:ind w:left="448" w:right="18" w:hanging="425"/>
        <w:jc w:val="both"/>
        <w:rPr>
          <w:sz w:val="22"/>
        </w:rPr>
      </w:pPr>
      <w:r>
        <w:rPr>
          <w:sz w:val="22"/>
        </w:rPr>
        <w:t>Saleh, Artha, &amp; Ramly. (2024). Jurnal Pengabdian Masyarakat. </w:t>
      </w:r>
      <w:r>
        <w:rPr>
          <w:i/>
          <w:sz w:val="22"/>
        </w:rPr>
        <w:t>Pemeriksaan Kadar Asam Urat Sebagai Upaya Peningkatan Kesehatan Masyarakat Di Kelurahan Pattapang, Kecamatan Tinggimoncong, Kabupaten Gowa</w:t>
      </w:r>
      <w:r>
        <w:rPr>
          <w:sz w:val="22"/>
        </w:rPr>
        <w:t>, </w:t>
      </w:r>
      <w:r>
        <w:rPr>
          <w:i/>
          <w:sz w:val="22"/>
        </w:rPr>
        <w:t>2</w:t>
      </w:r>
      <w:r>
        <w:rPr>
          <w:sz w:val="22"/>
        </w:rPr>
        <w:t>, 2.</w:t>
      </w:r>
    </w:p>
    <w:p>
      <w:pPr>
        <w:pStyle w:val="ListParagraph"/>
        <w:numPr>
          <w:ilvl w:val="0"/>
          <w:numId w:val="4"/>
        </w:numPr>
        <w:tabs>
          <w:tab w:pos="448" w:val="left" w:leader="none"/>
        </w:tabs>
        <w:spacing w:line="240" w:lineRule="auto" w:before="2" w:after="0"/>
        <w:ind w:left="448" w:right="20" w:hanging="425"/>
        <w:jc w:val="both"/>
        <w:rPr>
          <w:sz w:val="22"/>
        </w:rPr>
      </w:pPr>
      <w:r>
        <w:rPr>
          <w:sz w:val="22"/>
        </w:rPr>
        <w:t>Utami. (2019).</w:t>
      </w:r>
      <w:r>
        <w:rPr>
          <w:spacing w:val="40"/>
          <w:sz w:val="22"/>
        </w:rPr>
        <w:t> </w:t>
      </w:r>
      <w:r>
        <w:rPr>
          <w:i/>
          <w:sz w:val="22"/>
        </w:rPr>
        <w:t>Pengaruh Rebusan Daun Sidaguri (Sida Rhombifolia L.) Terhadap Kadar Asam Urat Dan Nyeri Pada Penderita Arthrithis Gout Di Desa Wuwuharjo Kecamatan Kajoran Kabupaten Magelang</w:t>
      </w:r>
      <w:r>
        <w:rPr>
          <w:sz w:val="22"/>
        </w:rPr>
        <w:t>.</w:t>
      </w:r>
    </w:p>
    <w:p>
      <w:pPr>
        <w:pStyle w:val="ListParagraph"/>
        <w:numPr>
          <w:ilvl w:val="0"/>
          <w:numId w:val="4"/>
        </w:numPr>
        <w:tabs>
          <w:tab w:pos="448" w:val="left" w:leader="none"/>
        </w:tabs>
        <w:spacing w:line="240" w:lineRule="auto" w:before="251" w:after="0"/>
        <w:ind w:left="448" w:right="19" w:hanging="425"/>
        <w:jc w:val="both"/>
        <w:rPr>
          <w:sz w:val="22"/>
        </w:rPr>
      </w:pPr>
      <w:r>
        <w:rPr>
          <w:sz w:val="22"/>
        </w:rPr>
        <w:t>Inggrid, &amp; Rombe. (2020). </w:t>
      </w:r>
      <w:r>
        <w:rPr>
          <w:i/>
          <w:sz w:val="22"/>
        </w:rPr>
        <w:t>Pengaruh Pemberian Air Rebusan Daun Salam Terhadap Kadar Asam Urat Di Puskesmas Ge’tengan Toraja</w:t>
      </w:r>
      <w:r>
        <w:rPr>
          <w:sz w:val="22"/>
        </w:rPr>
        <w:t>.</w:t>
      </w:r>
    </w:p>
    <w:p>
      <w:pPr>
        <w:pStyle w:val="BodyText"/>
        <w:rPr>
          <w:sz w:val="22"/>
        </w:rPr>
      </w:pPr>
    </w:p>
    <w:p>
      <w:pPr>
        <w:pStyle w:val="ListParagraph"/>
        <w:numPr>
          <w:ilvl w:val="0"/>
          <w:numId w:val="4"/>
        </w:numPr>
        <w:tabs>
          <w:tab w:pos="448" w:val="left" w:leader="none"/>
        </w:tabs>
        <w:spacing w:line="242" w:lineRule="auto" w:before="0" w:after="0"/>
        <w:ind w:left="448" w:right="14" w:hanging="425"/>
        <w:jc w:val="both"/>
        <w:rPr>
          <w:sz w:val="22"/>
        </w:rPr>
      </w:pPr>
      <w:r>
        <w:rPr>
          <w:sz w:val="22"/>
        </w:rPr>
        <w:t>Faqih, Salam, &amp; Sriyono. (2023). Jurnal Riset Rumpun Ilmu Kesehatan (JURRIKES). </w:t>
      </w:r>
      <w:r>
        <w:rPr>
          <w:i/>
          <w:sz w:val="22"/>
        </w:rPr>
        <w:t>Analisis Faktor Yang Berhubungan Dengan Tingkat Kadar Asam Urat</w:t>
      </w:r>
      <w:r>
        <w:rPr>
          <w:sz w:val="22"/>
        </w:rPr>
        <w:t>, </w:t>
      </w:r>
      <w:r>
        <w:rPr>
          <w:i/>
          <w:sz w:val="22"/>
        </w:rPr>
        <w:t>2</w:t>
      </w:r>
      <w:r>
        <w:rPr>
          <w:sz w:val="22"/>
        </w:rPr>
        <w:t>, 2.</w:t>
      </w:r>
    </w:p>
    <w:p>
      <w:pPr>
        <w:pStyle w:val="ListParagraph"/>
        <w:numPr>
          <w:ilvl w:val="0"/>
          <w:numId w:val="4"/>
        </w:numPr>
        <w:tabs>
          <w:tab w:pos="448" w:val="left" w:leader="none"/>
        </w:tabs>
        <w:spacing w:line="240" w:lineRule="auto" w:before="250" w:after="0"/>
        <w:ind w:left="448" w:right="18" w:hanging="425"/>
        <w:jc w:val="both"/>
        <w:rPr>
          <w:sz w:val="22"/>
        </w:rPr>
      </w:pPr>
      <w:r>
        <w:rPr>
          <w:sz w:val="22"/>
        </w:rPr>
        <w:t>Debeturu, Tulandi, Tiwow, &amp; Paat. (2022). Jurnal Biofarmasetikal Tropis. </w:t>
      </w:r>
      <w:r>
        <w:rPr>
          <w:i/>
          <w:sz w:val="22"/>
        </w:rPr>
        <w:t>Uji Aktivitas</w:t>
      </w:r>
      <w:r>
        <w:rPr>
          <w:i/>
          <w:spacing w:val="40"/>
          <w:sz w:val="22"/>
        </w:rPr>
        <w:t> </w:t>
      </w:r>
      <w:r>
        <w:rPr>
          <w:i/>
          <w:sz w:val="22"/>
        </w:rPr>
        <w:t>Analgesik Ekstrak Etanol Daun Songgolangit (Tridax procumbens L.) Terhadap Tikus Putih (Rattus norvegicus), </w:t>
      </w:r>
      <w:r>
        <w:rPr>
          <w:sz w:val="22"/>
        </w:rPr>
        <w:t>5(1), 66-72.</w:t>
      </w:r>
    </w:p>
    <w:sectPr>
      <w:pgSz w:w="11900" w:h="16850"/>
      <w:pgMar w:header="739" w:footer="1643" w:top="1340" w:bottom="186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3696">
              <wp:simplePos x="0" y="0"/>
              <wp:positionH relativeFrom="page">
                <wp:posOffset>5259704</wp:posOffset>
              </wp:positionH>
              <wp:positionV relativeFrom="page">
                <wp:posOffset>9511029</wp:posOffset>
              </wp:positionV>
              <wp:extent cx="1598295" cy="77025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1598295" cy="770255"/>
                        <a:chExt cx="1598295" cy="770255"/>
                      </a:xfrm>
                    </wpg:grpSpPr>
                    <pic:pic>
                      <pic:nvPicPr>
                        <pic:cNvPr id="3" name="Image 3"/>
                        <pic:cNvPicPr/>
                      </pic:nvPicPr>
                      <pic:blipFill>
                        <a:blip r:embed="rId1" cstate="print"/>
                        <a:stretch>
                          <a:fillRect/>
                        </a:stretch>
                      </pic:blipFill>
                      <pic:spPr>
                        <a:xfrm>
                          <a:off x="788669" y="1778"/>
                          <a:ext cx="809066" cy="723392"/>
                        </a:xfrm>
                        <a:prstGeom prst="rect">
                          <a:avLst/>
                        </a:prstGeom>
                      </pic:spPr>
                    </pic:pic>
                    <pic:pic>
                      <pic:nvPicPr>
                        <pic:cNvPr id="4" name="Image 4"/>
                        <pic:cNvPicPr/>
                      </pic:nvPicPr>
                      <pic:blipFill>
                        <a:blip r:embed="rId2" cstate="print"/>
                        <a:stretch>
                          <a:fillRect/>
                        </a:stretch>
                      </pic:blipFill>
                      <pic:spPr>
                        <a:xfrm>
                          <a:off x="0" y="0"/>
                          <a:ext cx="788238" cy="769978"/>
                        </a:xfrm>
                        <a:prstGeom prst="rect">
                          <a:avLst/>
                        </a:prstGeom>
                      </pic:spPr>
                    </pic:pic>
                  </wpg:wgp>
                </a:graphicData>
              </a:graphic>
            </wp:anchor>
          </w:drawing>
        </mc:Choice>
        <mc:Fallback>
          <w:pict>
            <v:group style="position:absolute;margin-left:414.149994pt;margin-top:748.899963pt;width:125.85pt;height:60.65pt;mso-position-horizontal-relative:page;mso-position-vertical-relative:page;z-index:-15862784" id="docshapegroup2" coordorigin="8283,14978" coordsize="2517,1213">
              <v:shape style="position:absolute;left:9525;top:14980;width:1275;height:1140" type="#_x0000_t75" id="docshape3" stroked="false">
                <v:imagedata r:id="rId1" o:title=""/>
              </v:shape>
              <v:shape style="position:absolute;left:8283;top:14978;width:1242;height:1213" type="#_x0000_t75" id="docshape4" stroked="false">
                <v:imagedata r:id="rId2" o:title=""/>
              </v:shape>
              <w10:wrap type="none"/>
            </v:group>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4720">
              <wp:simplePos x="0" y="0"/>
              <wp:positionH relativeFrom="page">
                <wp:posOffset>5259704</wp:posOffset>
              </wp:positionH>
              <wp:positionV relativeFrom="page">
                <wp:posOffset>9511029</wp:posOffset>
              </wp:positionV>
              <wp:extent cx="1598295" cy="770255"/>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1598295" cy="770255"/>
                        <a:chExt cx="1598295" cy="770255"/>
                      </a:xfrm>
                    </wpg:grpSpPr>
                    <pic:pic>
                      <pic:nvPicPr>
                        <pic:cNvPr id="7" name="Image 7"/>
                        <pic:cNvPicPr/>
                      </pic:nvPicPr>
                      <pic:blipFill>
                        <a:blip r:embed="rId1" cstate="print"/>
                        <a:stretch>
                          <a:fillRect/>
                        </a:stretch>
                      </pic:blipFill>
                      <pic:spPr>
                        <a:xfrm>
                          <a:off x="788669" y="1778"/>
                          <a:ext cx="809066" cy="723392"/>
                        </a:xfrm>
                        <a:prstGeom prst="rect">
                          <a:avLst/>
                        </a:prstGeom>
                      </pic:spPr>
                    </pic:pic>
                    <pic:pic>
                      <pic:nvPicPr>
                        <pic:cNvPr id="8" name="Image 8"/>
                        <pic:cNvPicPr/>
                      </pic:nvPicPr>
                      <pic:blipFill>
                        <a:blip r:embed="rId2" cstate="print"/>
                        <a:stretch>
                          <a:fillRect/>
                        </a:stretch>
                      </pic:blipFill>
                      <pic:spPr>
                        <a:xfrm>
                          <a:off x="0" y="0"/>
                          <a:ext cx="788238" cy="769978"/>
                        </a:xfrm>
                        <a:prstGeom prst="rect">
                          <a:avLst/>
                        </a:prstGeom>
                      </pic:spPr>
                    </pic:pic>
                  </wpg:wgp>
                </a:graphicData>
              </a:graphic>
            </wp:anchor>
          </w:drawing>
        </mc:Choice>
        <mc:Fallback>
          <w:pict>
            <v:group style="position:absolute;margin-left:414.149994pt;margin-top:748.899963pt;width:125.85pt;height:60.65pt;mso-position-horizontal-relative:page;mso-position-vertical-relative:page;z-index:-15861760" id="docshapegroup6" coordorigin="8283,14978" coordsize="2517,1213">
              <v:shape style="position:absolute;left:9525;top:14980;width:1275;height:1140" type="#_x0000_t75" id="docshape7" stroked="false">
                <v:imagedata r:id="rId1" o:title=""/>
              </v:shape>
              <v:shape style="position:absolute;left:8283;top:14978;width:1242;height:1213" type="#_x0000_t75" id="docshape8" stroked="false">
                <v:imagedata r:id="rId2" o:title=""/>
              </v:shape>
              <w10:wrap type="none"/>
            </v:group>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5744">
              <wp:simplePos x="0" y="0"/>
              <wp:positionH relativeFrom="page">
                <wp:posOffset>5259704</wp:posOffset>
              </wp:positionH>
              <wp:positionV relativeFrom="page">
                <wp:posOffset>9511029</wp:posOffset>
              </wp:positionV>
              <wp:extent cx="1598295" cy="770255"/>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1598295" cy="770255"/>
                        <a:chExt cx="1598295" cy="770255"/>
                      </a:xfrm>
                    </wpg:grpSpPr>
                    <pic:pic>
                      <pic:nvPicPr>
                        <pic:cNvPr id="19" name="Image 19"/>
                        <pic:cNvPicPr/>
                      </pic:nvPicPr>
                      <pic:blipFill>
                        <a:blip r:embed="rId1" cstate="print"/>
                        <a:stretch>
                          <a:fillRect/>
                        </a:stretch>
                      </pic:blipFill>
                      <pic:spPr>
                        <a:xfrm>
                          <a:off x="788669" y="1778"/>
                          <a:ext cx="809066" cy="723392"/>
                        </a:xfrm>
                        <a:prstGeom prst="rect">
                          <a:avLst/>
                        </a:prstGeom>
                      </pic:spPr>
                    </pic:pic>
                    <pic:pic>
                      <pic:nvPicPr>
                        <pic:cNvPr id="20" name="Image 20"/>
                        <pic:cNvPicPr/>
                      </pic:nvPicPr>
                      <pic:blipFill>
                        <a:blip r:embed="rId2" cstate="print"/>
                        <a:stretch>
                          <a:fillRect/>
                        </a:stretch>
                      </pic:blipFill>
                      <pic:spPr>
                        <a:xfrm>
                          <a:off x="0" y="0"/>
                          <a:ext cx="788238" cy="769978"/>
                        </a:xfrm>
                        <a:prstGeom prst="rect">
                          <a:avLst/>
                        </a:prstGeom>
                      </pic:spPr>
                    </pic:pic>
                  </wpg:wgp>
                </a:graphicData>
              </a:graphic>
            </wp:anchor>
          </w:drawing>
        </mc:Choice>
        <mc:Fallback>
          <w:pict>
            <v:group style="position:absolute;margin-left:414.149994pt;margin-top:748.899963pt;width:125.85pt;height:60.65pt;mso-position-horizontal-relative:page;mso-position-vertical-relative:page;z-index:-15860736" id="docshapegroup16" coordorigin="8283,14978" coordsize="2517,1213">
              <v:shape style="position:absolute;left:9525;top:14980;width:1275;height:1140" type="#_x0000_t75" id="docshape17" stroked="false">
                <v:imagedata r:id="rId1" o:title=""/>
              </v:shape>
              <v:shape style="position:absolute;left:8283;top:14978;width:1242;height:1213" type="#_x0000_t75" id="docshape18" stroked="false">
                <v:imagedata r:id="rId2" o:title=""/>
              </v:shape>
              <w10:wrap type="none"/>
            </v:group>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3184">
              <wp:simplePos x="0" y="0"/>
              <wp:positionH relativeFrom="page">
                <wp:posOffset>902004</wp:posOffset>
              </wp:positionH>
              <wp:positionV relativeFrom="page">
                <wp:posOffset>456522</wp:posOffset>
              </wp:positionV>
              <wp:extent cx="2820035"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820035" cy="194310"/>
                      </a:xfrm>
                      <a:prstGeom prst="rect">
                        <a:avLst/>
                      </a:prstGeom>
                    </wps:spPr>
                    <wps:txbx>
                      <w:txbxContent>
                        <w:p>
                          <w:pPr>
                            <w:spacing w:before="10"/>
                            <w:ind w:left="20" w:right="0" w:firstLine="0"/>
                            <w:jc w:val="left"/>
                            <w:rPr>
                              <w:i/>
                              <w:sz w:val="24"/>
                            </w:rPr>
                          </w:pPr>
                          <w:r>
                            <w:rPr>
                              <w:i/>
                              <w:sz w:val="24"/>
                            </w:rPr>
                            <w:t>Pharmacy</w:t>
                          </w:r>
                          <w:r>
                            <w:rPr>
                              <w:i/>
                              <w:spacing w:val="-3"/>
                              <w:sz w:val="24"/>
                            </w:rPr>
                            <w:t> </w:t>
                          </w:r>
                          <w:r>
                            <w:rPr>
                              <w:i/>
                              <w:sz w:val="24"/>
                            </w:rPr>
                            <w:t>Action</w:t>
                          </w:r>
                          <w:r>
                            <w:rPr>
                              <w:i/>
                              <w:spacing w:val="-2"/>
                              <w:sz w:val="24"/>
                            </w:rPr>
                            <w:t> </w:t>
                          </w:r>
                          <w:r>
                            <w:rPr>
                              <w:i/>
                              <w:sz w:val="24"/>
                            </w:rPr>
                            <w:t>Journal;Vol…</w:t>
                          </w:r>
                          <w:r>
                            <w:rPr>
                              <w:i/>
                              <w:spacing w:val="-3"/>
                              <w:sz w:val="24"/>
                            </w:rPr>
                            <w:t> </w:t>
                          </w:r>
                          <w:r>
                            <w:rPr>
                              <w:i/>
                              <w:sz w:val="24"/>
                            </w:rPr>
                            <w:t>No…..</w:t>
                          </w:r>
                          <w:r>
                            <w:rPr>
                              <w:i/>
                              <w:spacing w:val="-2"/>
                              <w:sz w:val="24"/>
                            </w:rPr>
                            <w:t> :2024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24002pt;margin-top:35.946617pt;width:222.05pt;height:15.3pt;mso-position-horizontal-relative:page;mso-position-vertical-relative:page;z-index:-15863296" type="#_x0000_t202" id="docshape1" filled="false" stroked="false">
              <v:textbox inset="0,0,0,0">
                <w:txbxContent>
                  <w:p>
                    <w:pPr>
                      <w:spacing w:before="10"/>
                      <w:ind w:left="20" w:right="0" w:firstLine="0"/>
                      <w:jc w:val="left"/>
                      <w:rPr>
                        <w:i/>
                        <w:sz w:val="24"/>
                      </w:rPr>
                    </w:pPr>
                    <w:r>
                      <w:rPr>
                        <w:i/>
                        <w:sz w:val="24"/>
                      </w:rPr>
                      <w:t>Pharmacy</w:t>
                    </w:r>
                    <w:r>
                      <w:rPr>
                        <w:i/>
                        <w:spacing w:val="-3"/>
                        <w:sz w:val="24"/>
                      </w:rPr>
                      <w:t> </w:t>
                    </w:r>
                    <w:r>
                      <w:rPr>
                        <w:i/>
                        <w:sz w:val="24"/>
                      </w:rPr>
                      <w:t>Action</w:t>
                    </w:r>
                    <w:r>
                      <w:rPr>
                        <w:i/>
                        <w:spacing w:val="-2"/>
                        <w:sz w:val="24"/>
                      </w:rPr>
                      <w:t> </w:t>
                    </w:r>
                    <w:r>
                      <w:rPr>
                        <w:i/>
                        <w:sz w:val="24"/>
                      </w:rPr>
                      <w:t>Journal;Vol…</w:t>
                    </w:r>
                    <w:r>
                      <w:rPr>
                        <w:i/>
                        <w:spacing w:val="-3"/>
                        <w:sz w:val="24"/>
                      </w:rPr>
                      <w:t> </w:t>
                    </w:r>
                    <w:r>
                      <w:rPr>
                        <w:i/>
                        <w:sz w:val="24"/>
                      </w:rPr>
                      <w:t>No…..</w:t>
                    </w:r>
                    <w:r>
                      <w:rPr>
                        <w:i/>
                        <w:spacing w:val="-2"/>
                        <w:sz w:val="24"/>
                      </w:rPr>
                      <w:t> :2024</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4208">
              <wp:simplePos x="0" y="0"/>
              <wp:positionH relativeFrom="page">
                <wp:posOffset>902004</wp:posOffset>
              </wp:positionH>
              <wp:positionV relativeFrom="page">
                <wp:posOffset>456522</wp:posOffset>
              </wp:positionV>
              <wp:extent cx="2820035" cy="1943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820035" cy="194310"/>
                      </a:xfrm>
                      <a:prstGeom prst="rect">
                        <a:avLst/>
                      </a:prstGeom>
                    </wps:spPr>
                    <wps:txbx>
                      <w:txbxContent>
                        <w:p>
                          <w:pPr>
                            <w:spacing w:before="10"/>
                            <w:ind w:left="20" w:right="0" w:firstLine="0"/>
                            <w:jc w:val="left"/>
                            <w:rPr>
                              <w:i/>
                              <w:sz w:val="24"/>
                            </w:rPr>
                          </w:pPr>
                          <w:r>
                            <w:rPr>
                              <w:i/>
                              <w:sz w:val="24"/>
                            </w:rPr>
                            <w:t>Pharmacy</w:t>
                          </w:r>
                          <w:r>
                            <w:rPr>
                              <w:i/>
                              <w:spacing w:val="-3"/>
                              <w:sz w:val="24"/>
                            </w:rPr>
                            <w:t> </w:t>
                          </w:r>
                          <w:r>
                            <w:rPr>
                              <w:i/>
                              <w:sz w:val="24"/>
                            </w:rPr>
                            <w:t>Action</w:t>
                          </w:r>
                          <w:r>
                            <w:rPr>
                              <w:i/>
                              <w:spacing w:val="-2"/>
                              <w:sz w:val="24"/>
                            </w:rPr>
                            <w:t> </w:t>
                          </w:r>
                          <w:r>
                            <w:rPr>
                              <w:i/>
                              <w:sz w:val="24"/>
                            </w:rPr>
                            <w:t>Journal;Vol…</w:t>
                          </w:r>
                          <w:r>
                            <w:rPr>
                              <w:i/>
                              <w:spacing w:val="-3"/>
                              <w:sz w:val="24"/>
                            </w:rPr>
                            <w:t> </w:t>
                          </w:r>
                          <w:r>
                            <w:rPr>
                              <w:i/>
                              <w:sz w:val="24"/>
                            </w:rPr>
                            <w:t>No…..</w:t>
                          </w:r>
                          <w:r>
                            <w:rPr>
                              <w:i/>
                              <w:spacing w:val="-2"/>
                              <w:sz w:val="24"/>
                            </w:rPr>
                            <w:t> :2024</w:t>
                          </w:r>
                        </w:p>
                      </w:txbxContent>
                    </wps:txbx>
                    <wps:bodyPr wrap="square" lIns="0" tIns="0" rIns="0" bIns="0" rtlCol="0">
                      <a:noAutofit/>
                    </wps:bodyPr>
                  </wps:wsp>
                </a:graphicData>
              </a:graphic>
            </wp:anchor>
          </w:drawing>
        </mc:Choice>
        <mc:Fallback>
          <w:pict>
            <v:shape style="position:absolute;margin-left:71.024002pt;margin-top:35.946617pt;width:222.05pt;height:15.3pt;mso-position-horizontal-relative:page;mso-position-vertical-relative:page;z-index:-15862272" type="#_x0000_t202" id="docshape5" filled="false" stroked="false">
              <v:textbox inset="0,0,0,0">
                <w:txbxContent>
                  <w:p>
                    <w:pPr>
                      <w:spacing w:before="10"/>
                      <w:ind w:left="20" w:right="0" w:firstLine="0"/>
                      <w:jc w:val="left"/>
                      <w:rPr>
                        <w:i/>
                        <w:sz w:val="24"/>
                      </w:rPr>
                    </w:pPr>
                    <w:r>
                      <w:rPr>
                        <w:i/>
                        <w:sz w:val="24"/>
                      </w:rPr>
                      <w:t>Pharmacy</w:t>
                    </w:r>
                    <w:r>
                      <w:rPr>
                        <w:i/>
                        <w:spacing w:val="-3"/>
                        <w:sz w:val="24"/>
                      </w:rPr>
                      <w:t> </w:t>
                    </w:r>
                    <w:r>
                      <w:rPr>
                        <w:i/>
                        <w:sz w:val="24"/>
                      </w:rPr>
                      <w:t>Action</w:t>
                    </w:r>
                    <w:r>
                      <w:rPr>
                        <w:i/>
                        <w:spacing w:val="-2"/>
                        <w:sz w:val="24"/>
                      </w:rPr>
                      <w:t> </w:t>
                    </w:r>
                    <w:r>
                      <w:rPr>
                        <w:i/>
                        <w:sz w:val="24"/>
                      </w:rPr>
                      <w:t>Journal;Vol…</w:t>
                    </w:r>
                    <w:r>
                      <w:rPr>
                        <w:i/>
                        <w:spacing w:val="-3"/>
                        <w:sz w:val="24"/>
                      </w:rPr>
                      <w:t> </w:t>
                    </w:r>
                    <w:r>
                      <w:rPr>
                        <w:i/>
                        <w:sz w:val="24"/>
                      </w:rPr>
                      <w:t>No…..</w:t>
                    </w:r>
                    <w:r>
                      <w:rPr>
                        <w:i/>
                        <w:spacing w:val="-2"/>
                        <w:sz w:val="24"/>
                      </w:rPr>
                      <w:t> :2024</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5232">
              <wp:simplePos x="0" y="0"/>
              <wp:positionH relativeFrom="page">
                <wp:posOffset>902004</wp:posOffset>
              </wp:positionH>
              <wp:positionV relativeFrom="page">
                <wp:posOffset>456522</wp:posOffset>
              </wp:positionV>
              <wp:extent cx="2820035" cy="19431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2820035" cy="194310"/>
                      </a:xfrm>
                      <a:prstGeom prst="rect">
                        <a:avLst/>
                      </a:prstGeom>
                    </wps:spPr>
                    <wps:txbx>
                      <w:txbxContent>
                        <w:p>
                          <w:pPr>
                            <w:spacing w:before="10"/>
                            <w:ind w:left="20" w:right="0" w:firstLine="0"/>
                            <w:jc w:val="left"/>
                            <w:rPr>
                              <w:i/>
                              <w:sz w:val="24"/>
                            </w:rPr>
                          </w:pPr>
                          <w:r>
                            <w:rPr>
                              <w:i/>
                              <w:sz w:val="24"/>
                            </w:rPr>
                            <w:t>Pharmacy</w:t>
                          </w:r>
                          <w:r>
                            <w:rPr>
                              <w:i/>
                              <w:spacing w:val="-3"/>
                              <w:sz w:val="24"/>
                            </w:rPr>
                            <w:t> </w:t>
                          </w:r>
                          <w:r>
                            <w:rPr>
                              <w:i/>
                              <w:sz w:val="24"/>
                            </w:rPr>
                            <w:t>Action</w:t>
                          </w:r>
                          <w:r>
                            <w:rPr>
                              <w:i/>
                              <w:spacing w:val="-2"/>
                              <w:sz w:val="24"/>
                            </w:rPr>
                            <w:t> </w:t>
                          </w:r>
                          <w:r>
                            <w:rPr>
                              <w:i/>
                              <w:sz w:val="24"/>
                            </w:rPr>
                            <w:t>Journal;Vol…</w:t>
                          </w:r>
                          <w:r>
                            <w:rPr>
                              <w:i/>
                              <w:spacing w:val="-3"/>
                              <w:sz w:val="24"/>
                            </w:rPr>
                            <w:t> </w:t>
                          </w:r>
                          <w:r>
                            <w:rPr>
                              <w:i/>
                              <w:sz w:val="24"/>
                            </w:rPr>
                            <w:t>No…..</w:t>
                          </w:r>
                          <w:r>
                            <w:rPr>
                              <w:i/>
                              <w:spacing w:val="-2"/>
                              <w:sz w:val="24"/>
                            </w:rPr>
                            <w:t> :2024</w:t>
                          </w:r>
                        </w:p>
                      </w:txbxContent>
                    </wps:txbx>
                    <wps:bodyPr wrap="square" lIns="0" tIns="0" rIns="0" bIns="0" rtlCol="0">
                      <a:noAutofit/>
                    </wps:bodyPr>
                  </wps:wsp>
                </a:graphicData>
              </a:graphic>
            </wp:anchor>
          </w:drawing>
        </mc:Choice>
        <mc:Fallback>
          <w:pict>
            <v:shape style="position:absolute;margin-left:71.024002pt;margin-top:35.946617pt;width:222.05pt;height:15.3pt;mso-position-horizontal-relative:page;mso-position-vertical-relative:page;z-index:-15861248" type="#_x0000_t202" id="docshape15" filled="false" stroked="false">
              <v:textbox inset="0,0,0,0">
                <w:txbxContent>
                  <w:p>
                    <w:pPr>
                      <w:spacing w:before="10"/>
                      <w:ind w:left="20" w:right="0" w:firstLine="0"/>
                      <w:jc w:val="left"/>
                      <w:rPr>
                        <w:i/>
                        <w:sz w:val="24"/>
                      </w:rPr>
                    </w:pPr>
                    <w:r>
                      <w:rPr>
                        <w:i/>
                        <w:sz w:val="24"/>
                      </w:rPr>
                      <w:t>Pharmacy</w:t>
                    </w:r>
                    <w:r>
                      <w:rPr>
                        <w:i/>
                        <w:spacing w:val="-3"/>
                        <w:sz w:val="24"/>
                      </w:rPr>
                      <w:t> </w:t>
                    </w:r>
                    <w:r>
                      <w:rPr>
                        <w:i/>
                        <w:sz w:val="24"/>
                      </w:rPr>
                      <w:t>Action</w:t>
                    </w:r>
                    <w:r>
                      <w:rPr>
                        <w:i/>
                        <w:spacing w:val="-2"/>
                        <w:sz w:val="24"/>
                      </w:rPr>
                      <w:t> </w:t>
                    </w:r>
                    <w:r>
                      <w:rPr>
                        <w:i/>
                        <w:sz w:val="24"/>
                      </w:rPr>
                      <w:t>Journal;Vol…</w:t>
                    </w:r>
                    <w:r>
                      <w:rPr>
                        <w:i/>
                        <w:spacing w:val="-3"/>
                        <w:sz w:val="24"/>
                      </w:rPr>
                      <w:t> </w:t>
                    </w:r>
                    <w:r>
                      <w:rPr>
                        <w:i/>
                        <w:sz w:val="24"/>
                      </w:rPr>
                      <w:t>No…..</w:t>
                    </w:r>
                    <w:r>
                      <w:rPr>
                        <w:i/>
                        <w:spacing w:val="-2"/>
                        <w:sz w:val="24"/>
                      </w:rPr>
                      <w:t> :2024</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448" w:hanging="425"/>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1302" w:hanging="425"/>
      </w:pPr>
      <w:rPr>
        <w:rFonts w:hint="default"/>
        <w:lang w:val="id" w:eastAsia="en-US" w:bidi="ar-SA"/>
      </w:rPr>
    </w:lvl>
    <w:lvl w:ilvl="2">
      <w:start w:val="0"/>
      <w:numFmt w:val="bullet"/>
      <w:lvlText w:val="•"/>
      <w:lvlJc w:val="left"/>
      <w:pPr>
        <w:ind w:left="2165" w:hanging="425"/>
      </w:pPr>
      <w:rPr>
        <w:rFonts w:hint="default"/>
        <w:lang w:val="id" w:eastAsia="en-US" w:bidi="ar-SA"/>
      </w:rPr>
    </w:lvl>
    <w:lvl w:ilvl="3">
      <w:start w:val="0"/>
      <w:numFmt w:val="bullet"/>
      <w:lvlText w:val="•"/>
      <w:lvlJc w:val="left"/>
      <w:pPr>
        <w:ind w:left="3027" w:hanging="425"/>
      </w:pPr>
      <w:rPr>
        <w:rFonts w:hint="default"/>
        <w:lang w:val="id" w:eastAsia="en-US" w:bidi="ar-SA"/>
      </w:rPr>
    </w:lvl>
    <w:lvl w:ilvl="4">
      <w:start w:val="0"/>
      <w:numFmt w:val="bullet"/>
      <w:lvlText w:val="•"/>
      <w:lvlJc w:val="left"/>
      <w:pPr>
        <w:ind w:left="3890" w:hanging="425"/>
      </w:pPr>
      <w:rPr>
        <w:rFonts w:hint="default"/>
        <w:lang w:val="id" w:eastAsia="en-US" w:bidi="ar-SA"/>
      </w:rPr>
    </w:lvl>
    <w:lvl w:ilvl="5">
      <w:start w:val="0"/>
      <w:numFmt w:val="bullet"/>
      <w:lvlText w:val="•"/>
      <w:lvlJc w:val="left"/>
      <w:pPr>
        <w:ind w:left="4752" w:hanging="425"/>
      </w:pPr>
      <w:rPr>
        <w:rFonts w:hint="default"/>
        <w:lang w:val="id" w:eastAsia="en-US" w:bidi="ar-SA"/>
      </w:rPr>
    </w:lvl>
    <w:lvl w:ilvl="6">
      <w:start w:val="0"/>
      <w:numFmt w:val="bullet"/>
      <w:lvlText w:val="•"/>
      <w:lvlJc w:val="left"/>
      <w:pPr>
        <w:ind w:left="5615" w:hanging="425"/>
      </w:pPr>
      <w:rPr>
        <w:rFonts w:hint="default"/>
        <w:lang w:val="id" w:eastAsia="en-US" w:bidi="ar-SA"/>
      </w:rPr>
    </w:lvl>
    <w:lvl w:ilvl="7">
      <w:start w:val="0"/>
      <w:numFmt w:val="bullet"/>
      <w:lvlText w:val="•"/>
      <w:lvlJc w:val="left"/>
      <w:pPr>
        <w:ind w:left="6477" w:hanging="425"/>
      </w:pPr>
      <w:rPr>
        <w:rFonts w:hint="default"/>
        <w:lang w:val="id" w:eastAsia="en-US" w:bidi="ar-SA"/>
      </w:rPr>
    </w:lvl>
    <w:lvl w:ilvl="8">
      <w:start w:val="0"/>
      <w:numFmt w:val="bullet"/>
      <w:lvlText w:val="•"/>
      <w:lvlJc w:val="left"/>
      <w:pPr>
        <w:ind w:left="7340" w:hanging="425"/>
      </w:pPr>
      <w:rPr>
        <w:rFonts w:hint="default"/>
        <w:lang w:val="id" w:eastAsia="en-US" w:bidi="ar-SA"/>
      </w:rPr>
    </w:lvl>
  </w:abstractNum>
  <w:abstractNum w:abstractNumId="2">
    <w:multiLevelType w:val="hybridMultilevel"/>
    <w:lvl w:ilvl="0">
      <w:start w:val="1"/>
      <w:numFmt w:val="decimal"/>
      <w:lvlText w:val="%1."/>
      <w:lvlJc w:val="left"/>
      <w:pPr>
        <w:ind w:left="450" w:hanging="42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320" w:hanging="428"/>
      </w:pPr>
      <w:rPr>
        <w:rFonts w:hint="default"/>
        <w:lang w:val="id" w:eastAsia="en-US" w:bidi="ar-SA"/>
      </w:rPr>
    </w:lvl>
    <w:lvl w:ilvl="2">
      <w:start w:val="0"/>
      <w:numFmt w:val="bullet"/>
      <w:lvlText w:val="•"/>
      <w:lvlJc w:val="left"/>
      <w:pPr>
        <w:ind w:left="2181" w:hanging="428"/>
      </w:pPr>
      <w:rPr>
        <w:rFonts w:hint="default"/>
        <w:lang w:val="id" w:eastAsia="en-US" w:bidi="ar-SA"/>
      </w:rPr>
    </w:lvl>
    <w:lvl w:ilvl="3">
      <w:start w:val="0"/>
      <w:numFmt w:val="bullet"/>
      <w:lvlText w:val="•"/>
      <w:lvlJc w:val="left"/>
      <w:pPr>
        <w:ind w:left="3041" w:hanging="428"/>
      </w:pPr>
      <w:rPr>
        <w:rFonts w:hint="default"/>
        <w:lang w:val="id" w:eastAsia="en-US" w:bidi="ar-SA"/>
      </w:rPr>
    </w:lvl>
    <w:lvl w:ilvl="4">
      <w:start w:val="0"/>
      <w:numFmt w:val="bullet"/>
      <w:lvlText w:val="•"/>
      <w:lvlJc w:val="left"/>
      <w:pPr>
        <w:ind w:left="3902" w:hanging="428"/>
      </w:pPr>
      <w:rPr>
        <w:rFonts w:hint="default"/>
        <w:lang w:val="id" w:eastAsia="en-US" w:bidi="ar-SA"/>
      </w:rPr>
    </w:lvl>
    <w:lvl w:ilvl="5">
      <w:start w:val="0"/>
      <w:numFmt w:val="bullet"/>
      <w:lvlText w:val="•"/>
      <w:lvlJc w:val="left"/>
      <w:pPr>
        <w:ind w:left="4762" w:hanging="428"/>
      </w:pPr>
      <w:rPr>
        <w:rFonts w:hint="default"/>
        <w:lang w:val="id" w:eastAsia="en-US" w:bidi="ar-SA"/>
      </w:rPr>
    </w:lvl>
    <w:lvl w:ilvl="6">
      <w:start w:val="0"/>
      <w:numFmt w:val="bullet"/>
      <w:lvlText w:val="•"/>
      <w:lvlJc w:val="left"/>
      <w:pPr>
        <w:ind w:left="5623" w:hanging="428"/>
      </w:pPr>
      <w:rPr>
        <w:rFonts w:hint="default"/>
        <w:lang w:val="id" w:eastAsia="en-US" w:bidi="ar-SA"/>
      </w:rPr>
    </w:lvl>
    <w:lvl w:ilvl="7">
      <w:start w:val="0"/>
      <w:numFmt w:val="bullet"/>
      <w:lvlText w:val="•"/>
      <w:lvlJc w:val="left"/>
      <w:pPr>
        <w:ind w:left="6483" w:hanging="428"/>
      </w:pPr>
      <w:rPr>
        <w:rFonts w:hint="default"/>
        <w:lang w:val="id" w:eastAsia="en-US" w:bidi="ar-SA"/>
      </w:rPr>
    </w:lvl>
    <w:lvl w:ilvl="8">
      <w:start w:val="0"/>
      <w:numFmt w:val="bullet"/>
      <w:lvlText w:val="•"/>
      <w:lvlJc w:val="left"/>
      <w:pPr>
        <w:ind w:left="7344" w:hanging="428"/>
      </w:pPr>
      <w:rPr>
        <w:rFonts w:hint="default"/>
        <w:lang w:val="id" w:eastAsia="en-US" w:bidi="ar-SA"/>
      </w:rPr>
    </w:lvl>
  </w:abstractNum>
  <w:abstractNum w:abstractNumId="1">
    <w:multiLevelType w:val="hybridMultilevel"/>
    <w:lvl w:ilvl="0">
      <w:start w:val="1"/>
      <w:numFmt w:val="decimal"/>
      <w:lvlText w:val="%1."/>
      <w:lvlJc w:val="left"/>
      <w:pPr>
        <w:ind w:left="450" w:hanging="42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320" w:hanging="428"/>
      </w:pPr>
      <w:rPr>
        <w:rFonts w:hint="default"/>
        <w:lang w:val="id" w:eastAsia="en-US" w:bidi="ar-SA"/>
      </w:rPr>
    </w:lvl>
    <w:lvl w:ilvl="2">
      <w:start w:val="0"/>
      <w:numFmt w:val="bullet"/>
      <w:lvlText w:val="•"/>
      <w:lvlJc w:val="left"/>
      <w:pPr>
        <w:ind w:left="2181" w:hanging="428"/>
      </w:pPr>
      <w:rPr>
        <w:rFonts w:hint="default"/>
        <w:lang w:val="id" w:eastAsia="en-US" w:bidi="ar-SA"/>
      </w:rPr>
    </w:lvl>
    <w:lvl w:ilvl="3">
      <w:start w:val="0"/>
      <w:numFmt w:val="bullet"/>
      <w:lvlText w:val="•"/>
      <w:lvlJc w:val="left"/>
      <w:pPr>
        <w:ind w:left="3041" w:hanging="428"/>
      </w:pPr>
      <w:rPr>
        <w:rFonts w:hint="default"/>
        <w:lang w:val="id" w:eastAsia="en-US" w:bidi="ar-SA"/>
      </w:rPr>
    </w:lvl>
    <w:lvl w:ilvl="4">
      <w:start w:val="0"/>
      <w:numFmt w:val="bullet"/>
      <w:lvlText w:val="•"/>
      <w:lvlJc w:val="left"/>
      <w:pPr>
        <w:ind w:left="3902" w:hanging="428"/>
      </w:pPr>
      <w:rPr>
        <w:rFonts w:hint="default"/>
        <w:lang w:val="id" w:eastAsia="en-US" w:bidi="ar-SA"/>
      </w:rPr>
    </w:lvl>
    <w:lvl w:ilvl="5">
      <w:start w:val="0"/>
      <w:numFmt w:val="bullet"/>
      <w:lvlText w:val="•"/>
      <w:lvlJc w:val="left"/>
      <w:pPr>
        <w:ind w:left="4762" w:hanging="428"/>
      </w:pPr>
      <w:rPr>
        <w:rFonts w:hint="default"/>
        <w:lang w:val="id" w:eastAsia="en-US" w:bidi="ar-SA"/>
      </w:rPr>
    </w:lvl>
    <w:lvl w:ilvl="6">
      <w:start w:val="0"/>
      <w:numFmt w:val="bullet"/>
      <w:lvlText w:val="•"/>
      <w:lvlJc w:val="left"/>
      <w:pPr>
        <w:ind w:left="5623" w:hanging="428"/>
      </w:pPr>
      <w:rPr>
        <w:rFonts w:hint="default"/>
        <w:lang w:val="id" w:eastAsia="en-US" w:bidi="ar-SA"/>
      </w:rPr>
    </w:lvl>
    <w:lvl w:ilvl="7">
      <w:start w:val="0"/>
      <w:numFmt w:val="bullet"/>
      <w:lvlText w:val="•"/>
      <w:lvlJc w:val="left"/>
      <w:pPr>
        <w:ind w:left="6483" w:hanging="428"/>
      </w:pPr>
      <w:rPr>
        <w:rFonts w:hint="default"/>
        <w:lang w:val="id" w:eastAsia="en-US" w:bidi="ar-SA"/>
      </w:rPr>
    </w:lvl>
    <w:lvl w:ilvl="8">
      <w:start w:val="0"/>
      <w:numFmt w:val="bullet"/>
      <w:lvlText w:val="•"/>
      <w:lvlJc w:val="left"/>
      <w:pPr>
        <w:ind w:left="7344" w:hanging="428"/>
      </w:pPr>
      <w:rPr>
        <w:rFonts w:hint="default"/>
        <w:lang w:val="id" w:eastAsia="en-US" w:bidi="ar-SA"/>
      </w:rPr>
    </w:lvl>
  </w:abstractNum>
  <w:abstractNum w:abstractNumId="0">
    <w:multiLevelType w:val="hybridMultilevel"/>
    <w:lvl w:ilvl="0">
      <w:start w:val="1"/>
      <w:numFmt w:val="decimal"/>
      <w:lvlText w:val="%1."/>
      <w:lvlJc w:val="left"/>
      <w:pPr>
        <w:ind w:left="743"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upperLetter"/>
      <w:lvlText w:val="%2."/>
      <w:lvlJc w:val="left"/>
      <w:pPr>
        <w:ind w:left="1091" w:hanging="360"/>
        <w:jc w:val="left"/>
      </w:pPr>
      <w:rPr>
        <w:rFonts w:hint="default"/>
        <w:spacing w:val="-1"/>
        <w:w w:val="100"/>
        <w:lang w:val="id" w:eastAsia="en-US" w:bidi="ar-SA"/>
      </w:rPr>
    </w:lvl>
    <w:lvl w:ilvl="2">
      <w:start w:val="0"/>
      <w:numFmt w:val="bullet"/>
      <w:lvlText w:val="•"/>
      <w:lvlJc w:val="left"/>
      <w:pPr>
        <w:ind w:left="1985" w:hanging="360"/>
      </w:pPr>
      <w:rPr>
        <w:rFonts w:hint="default"/>
        <w:lang w:val="id" w:eastAsia="en-US" w:bidi="ar-SA"/>
      </w:rPr>
    </w:lvl>
    <w:lvl w:ilvl="3">
      <w:start w:val="0"/>
      <w:numFmt w:val="bullet"/>
      <w:lvlText w:val="•"/>
      <w:lvlJc w:val="left"/>
      <w:pPr>
        <w:ind w:left="2870" w:hanging="360"/>
      </w:pPr>
      <w:rPr>
        <w:rFonts w:hint="default"/>
        <w:lang w:val="id" w:eastAsia="en-US" w:bidi="ar-SA"/>
      </w:rPr>
    </w:lvl>
    <w:lvl w:ilvl="4">
      <w:start w:val="0"/>
      <w:numFmt w:val="bullet"/>
      <w:lvlText w:val="•"/>
      <w:lvlJc w:val="left"/>
      <w:pPr>
        <w:ind w:left="3755" w:hanging="360"/>
      </w:pPr>
      <w:rPr>
        <w:rFonts w:hint="default"/>
        <w:lang w:val="id" w:eastAsia="en-US" w:bidi="ar-SA"/>
      </w:rPr>
    </w:lvl>
    <w:lvl w:ilvl="5">
      <w:start w:val="0"/>
      <w:numFmt w:val="bullet"/>
      <w:lvlText w:val="•"/>
      <w:lvlJc w:val="left"/>
      <w:pPr>
        <w:ind w:left="4640" w:hanging="360"/>
      </w:pPr>
      <w:rPr>
        <w:rFonts w:hint="default"/>
        <w:lang w:val="id" w:eastAsia="en-US" w:bidi="ar-SA"/>
      </w:rPr>
    </w:lvl>
    <w:lvl w:ilvl="6">
      <w:start w:val="0"/>
      <w:numFmt w:val="bullet"/>
      <w:lvlText w:val="•"/>
      <w:lvlJc w:val="left"/>
      <w:pPr>
        <w:ind w:left="5525" w:hanging="360"/>
      </w:pPr>
      <w:rPr>
        <w:rFonts w:hint="default"/>
        <w:lang w:val="id" w:eastAsia="en-US" w:bidi="ar-SA"/>
      </w:rPr>
    </w:lvl>
    <w:lvl w:ilvl="7">
      <w:start w:val="0"/>
      <w:numFmt w:val="bullet"/>
      <w:lvlText w:val="•"/>
      <w:lvlJc w:val="left"/>
      <w:pPr>
        <w:ind w:left="6410" w:hanging="360"/>
      </w:pPr>
      <w:rPr>
        <w:rFonts w:hint="default"/>
        <w:lang w:val="id" w:eastAsia="en-US" w:bidi="ar-SA"/>
      </w:rPr>
    </w:lvl>
    <w:lvl w:ilvl="8">
      <w:start w:val="0"/>
      <w:numFmt w:val="bullet"/>
      <w:lvlText w:val="•"/>
      <w:lvlJc w:val="left"/>
      <w:pPr>
        <w:ind w:left="7295" w:hanging="360"/>
      </w:pPr>
      <w:rPr>
        <w:rFonts w:hint="default"/>
        <w:lang w:val="id"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23"/>
      <w:outlineLvl w:val="1"/>
    </w:pPr>
    <w:rPr>
      <w:rFonts w:ascii="Times New Roman" w:hAnsi="Times New Roman" w:eastAsia="Times New Roman" w:cs="Times New Roman"/>
      <w:b/>
      <w:bCs/>
      <w:sz w:val="24"/>
      <w:szCs w:val="24"/>
      <w:lang w:val="id" w:eastAsia="en-US" w:bidi="ar-SA"/>
    </w:rPr>
  </w:style>
  <w:style w:styleId="Heading2" w:type="paragraph">
    <w:name w:val="Heading 2"/>
    <w:basedOn w:val="Normal"/>
    <w:uiPriority w:val="1"/>
    <w:qFormat/>
    <w:pPr>
      <w:ind w:left="1090" w:hanging="359"/>
      <w:outlineLvl w:val="2"/>
    </w:pPr>
    <w:rPr>
      <w:rFonts w:ascii="Times New Roman" w:hAnsi="Times New Roman" w:eastAsia="Times New Roman" w:cs="Times New Roman"/>
      <w:b/>
      <w:bCs/>
      <w:sz w:val="24"/>
      <w:szCs w:val="24"/>
      <w:lang w:val="id" w:eastAsia="en-US" w:bidi="ar-SA"/>
    </w:rPr>
  </w:style>
  <w:style w:styleId="Title" w:type="paragraph">
    <w:name w:val="Title"/>
    <w:basedOn w:val="Normal"/>
    <w:uiPriority w:val="1"/>
    <w:qFormat/>
    <w:pPr>
      <w:ind w:left="1017" w:hanging="490"/>
    </w:pPr>
    <w:rPr>
      <w:rFonts w:ascii="Times New Roman" w:hAnsi="Times New Roman" w:eastAsia="Times New Roman" w:cs="Times New Roman"/>
      <w:b/>
      <w:bCs/>
      <w:sz w:val="28"/>
      <w:szCs w:val="28"/>
      <w:lang w:val="id" w:eastAsia="en-US" w:bidi="ar-SA"/>
    </w:rPr>
  </w:style>
  <w:style w:styleId="ListParagraph" w:type="paragraph">
    <w:name w:val="List Paragraph"/>
    <w:basedOn w:val="Normal"/>
    <w:uiPriority w:val="1"/>
    <w:qFormat/>
    <w:pPr>
      <w:ind w:left="1090" w:hanging="359"/>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zoerasagala@gmail.com" TargetMode="Externa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image" Target="media/image3.pn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image" Target="media/image9.jpeg"/><Relationship Id="rId19" Type="http://schemas.openxmlformats.org/officeDocument/2006/relationships/image" Target="media/image10.jpeg"/><Relationship Id="rId20" Type="http://schemas.openxmlformats.org/officeDocument/2006/relationships/image" Target="media/image11.jpeg"/><Relationship Id="rId21" Type="http://schemas.openxmlformats.org/officeDocument/2006/relationships/image" Target="media/image12.jpeg"/><Relationship Id="rId22" Type="http://schemas.openxmlformats.org/officeDocument/2006/relationships/image" Target="media/image13.jpeg"/><Relationship Id="rId23" Type="http://schemas.openxmlformats.org/officeDocument/2006/relationships/image" Target="media/image14.jpeg"/><Relationship Id="rId24" Type="http://schemas.openxmlformats.org/officeDocument/2006/relationships/image" Target="media/image15.jpeg"/><Relationship Id="rId25" Type="http://schemas.openxmlformats.org/officeDocument/2006/relationships/image" Target="media/image16.jpeg"/><Relationship Id="rId26" Type="http://schemas.openxmlformats.org/officeDocument/2006/relationships/image" Target="media/image17.jpeg"/><Relationship Id="rId27" Type="http://schemas.openxmlformats.org/officeDocument/2006/relationships/image" Target="media/image18.jpeg"/><Relationship Id="rId2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dcterms:created xsi:type="dcterms:W3CDTF">2025-01-31T05:28:31Z</dcterms:created>
  <dcterms:modified xsi:type="dcterms:W3CDTF">2025-01-31T05:28:31Z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2024-10-27T00:00:00Z</vt:filetime>
  </property>
  <property fmtid="{D5CDD505-2E9C-101B-9397-08002B2CF9AE}" pid="3" name="Creator">
    <vt:lpwstr>Microsoft® Word 2021</vt:lpwstr>
  </property>
  <property fmtid="{D5CDD505-2E9C-101B-9397-08002B2CF9AE}" pid="4" name="LastSaved">
    <vt:filetime>2025-01-31T00:00:00Z</vt:filetime>
  </property>
  <property fmtid="{D5CDD505-2E9C-101B-9397-08002B2CF9AE}" pid="5" name="Producer">
    <vt:lpwstr>Microsoft® Word 2021</vt:lpwstr>
  </property>
</Properties>
</file>